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4B98" w:rsidRPr="001D4B98" w:rsidRDefault="001D4B98" w:rsidP="001D4B98">
      <w:pPr>
        <w:rPr>
          <w:rFonts w:asciiTheme="minorBidi" w:hAnsiTheme="minorBidi" w:hint="cs"/>
          <w:color w:val="000000"/>
          <w:sz w:val="24"/>
          <w:rtl/>
        </w:rPr>
      </w:pPr>
    </w:p>
    <w:p w:rsidR="001D4B98" w:rsidRPr="001D4B98" w:rsidRDefault="001D4B98" w:rsidP="001D4B98">
      <w:pPr>
        <w:spacing w:line="360" w:lineRule="auto"/>
        <w:rPr>
          <w:rFonts w:asciiTheme="minorBidi" w:hAnsiTheme="minorBidi"/>
          <w:color w:val="000000"/>
          <w:sz w:val="24"/>
          <w:rtl/>
        </w:rPr>
      </w:pPr>
    </w:p>
    <w:p w:rsidR="001D4B98" w:rsidRPr="001D4B98" w:rsidRDefault="001D4B98" w:rsidP="001D4B98">
      <w:pPr>
        <w:ind w:left="522" w:hanging="522"/>
        <w:rPr>
          <w:rFonts w:asciiTheme="minorBidi" w:hAnsiTheme="minorBidi"/>
          <w:b/>
          <w:bCs/>
          <w:sz w:val="24"/>
          <w:rtl/>
        </w:rPr>
      </w:pPr>
      <w:r w:rsidRPr="001D4B98">
        <w:rPr>
          <w:rFonts w:asciiTheme="minorBidi" w:hAnsiTheme="minorBidi"/>
          <w:color w:val="000000"/>
          <w:sz w:val="24"/>
          <w:rtl/>
        </w:rPr>
        <w:t xml:space="preserve">הנדון: </w:t>
      </w:r>
      <w:r w:rsidRPr="001D4B98">
        <w:rPr>
          <w:rFonts w:asciiTheme="minorBidi" w:hAnsiTheme="minorBidi"/>
          <w:b/>
          <w:bCs/>
          <w:color w:val="000000"/>
          <w:sz w:val="24"/>
          <w:u w:val="single"/>
          <w:rtl/>
        </w:rPr>
        <w:t xml:space="preserve">מכרז פומבי </w:t>
      </w:r>
      <w:r w:rsidR="0074484D">
        <w:rPr>
          <w:rFonts w:asciiTheme="minorBidi" w:hAnsiTheme="minorBidi" w:hint="cs"/>
          <w:b/>
          <w:bCs/>
          <w:color w:val="000000"/>
          <w:sz w:val="24"/>
          <w:u w:val="single"/>
          <w:rtl/>
        </w:rPr>
        <w:t xml:space="preserve">מס' 8/2016 </w:t>
      </w:r>
      <w:r w:rsidRPr="001D4B98">
        <w:rPr>
          <w:rFonts w:asciiTheme="minorBidi" w:hAnsiTheme="minorBidi"/>
          <w:b/>
          <w:bCs/>
          <w:color w:val="000000"/>
          <w:sz w:val="24"/>
          <w:u w:val="single"/>
          <w:rtl/>
        </w:rPr>
        <w:t>לקבלת הצעות לשירותי תמיכה ותחזוקת מחשוב ברשות החשמל</w:t>
      </w:r>
    </w:p>
    <w:p w:rsidR="001D4B98" w:rsidRPr="001D4B98" w:rsidRDefault="001D4B98" w:rsidP="001D4B98">
      <w:pPr>
        <w:spacing w:line="360" w:lineRule="auto"/>
        <w:ind w:left="651"/>
        <w:rPr>
          <w:rFonts w:asciiTheme="minorBidi" w:hAnsiTheme="minorBidi"/>
          <w:color w:val="000000"/>
          <w:sz w:val="24"/>
          <w:rtl/>
        </w:rPr>
      </w:pPr>
      <w:r w:rsidRPr="001D4B98">
        <w:rPr>
          <w:rFonts w:asciiTheme="minorBidi" w:hAnsiTheme="minorBidi"/>
          <w:color w:val="000000"/>
          <w:sz w:val="24"/>
          <w:rtl/>
        </w:rPr>
        <w:t xml:space="preserve"> </w:t>
      </w:r>
    </w:p>
    <w:p w:rsidR="001D4B98" w:rsidRPr="001D4B98" w:rsidRDefault="001D4B98" w:rsidP="001D4B98">
      <w:pPr>
        <w:overflowPunct/>
        <w:autoSpaceDE/>
        <w:adjustRightInd/>
        <w:spacing w:after="120" w:line="276" w:lineRule="auto"/>
        <w:rPr>
          <w:rFonts w:asciiTheme="minorBidi" w:hAnsiTheme="minorBidi"/>
          <w:color w:val="000000"/>
          <w:sz w:val="24"/>
          <w:rtl/>
        </w:rPr>
      </w:pPr>
      <w:r w:rsidRPr="001D4B98">
        <w:rPr>
          <w:rFonts w:asciiTheme="minorBidi" w:hAnsiTheme="minorBidi"/>
          <w:color w:val="000000"/>
          <w:sz w:val="24"/>
          <w:rtl/>
        </w:rPr>
        <w:t xml:space="preserve">רשות החשמל (להלן: </w:t>
      </w:r>
      <w:r w:rsidRPr="001D4B98">
        <w:rPr>
          <w:rFonts w:asciiTheme="minorBidi" w:hAnsiTheme="minorBidi"/>
          <w:b/>
          <w:bCs/>
          <w:color w:val="000000"/>
          <w:sz w:val="24"/>
          <w:rtl/>
        </w:rPr>
        <w:t>"המזמין"</w:t>
      </w:r>
      <w:r w:rsidRPr="001D4B98">
        <w:rPr>
          <w:rFonts w:asciiTheme="minorBidi" w:hAnsiTheme="minorBidi"/>
          <w:color w:val="000000"/>
          <w:sz w:val="24"/>
          <w:rtl/>
        </w:rPr>
        <w:t>, "</w:t>
      </w:r>
      <w:r w:rsidRPr="001D4B98">
        <w:rPr>
          <w:rFonts w:asciiTheme="minorBidi" w:hAnsiTheme="minorBidi"/>
          <w:b/>
          <w:bCs/>
          <w:color w:val="000000"/>
          <w:sz w:val="24"/>
          <w:rtl/>
        </w:rPr>
        <w:t>הרשות</w:t>
      </w:r>
      <w:r w:rsidRPr="001D4B98">
        <w:rPr>
          <w:rFonts w:asciiTheme="minorBidi" w:hAnsiTheme="minorBidi"/>
          <w:color w:val="000000"/>
          <w:sz w:val="24"/>
          <w:rtl/>
        </w:rPr>
        <w:t xml:space="preserve">") מבקשת להיעזר בשירותיו של יועץ מומחה בעל ניסיון עשיר </w:t>
      </w:r>
      <w:r w:rsidRPr="001D4B98">
        <w:rPr>
          <w:rFonts w:asciiTheme="minorBidi" w:hAnsiTheme="minorBidi"/>
          <w:sz w:val="24"/>
          <w:rtl/>
        </w:rPr>
        <w:t>וידע</w:t>
      </w:r>
      <w:r w:rsidRPr="001D4B98">
        <w:rPr>
          <w:rFonts w:asciiTheme="minorBidi" w:hAnsiTheme="minorBidi"/>
          <w:color w:val="000000"/>
          <w:sz w:val="24"/>
          <w:rtl/>
        </w:rPr>
        <w:t xml:space="preserve"> מוכח לצורך מתן שירותי תמיכה ותחזוקת מחשוב ברשות כמפורט להלן.</w:t>
      </w:r>
    </w:p>
    <w:p w:rsidR="001D4B98" w:rsidRPr="001D4B98" w:rsidRDefault="001D4B98" w:rsidP="001D4B98">
      <w:pPr>
        <w:overflowPunct/>
        <w:autoSpaceDE/>
        <w:adjustRightInd/>
        <w:spacing w:after="120" w:line="276" w:lineRule="auto"/>
        <w:rPr>
          <w:rFonts w:asciiTheme="minorBidi" w:hAnsiTheme="minorBidi"/>
          <w:color w:val="000000"/>
          <w:sz w:val="24"/>
          <w:rtl/>
        </w:rPr>
      </w:pPr>
      <w:r w:rsidRPr="001D4B98">
        <w:rPr>
          <w:rFonts w:asciiTheme="minorBidi" w:hAnsiTheme="minorBidi"/>
          <w:color w:val="000000"/>
          <w:sz w:val="24"/>
          <w:rtl/>
        </w:rPr>
        <w:t>לצורך כך מבקשת בזאת רשות החשמל לקבל הצעות למתן שירותים כמפורט.</w:t>
      </w:r>
    </w:p>
    <w:p w:rsidR="001D4B98" w:rsidRPr="001D4B98" w:rsidRDefault="001D4B98" w:rsidP="001D4B98">
      <w:pPr>
        <w:tabs>
          <w:tab w:val="left" w:pos="8228"/>
        </w:tabs>
        <w:spacing w:line="276" w:lineRule="auto"/>
        <w:ind w:left="281"/>
        <w:rPr>
          <w:rFonts w:asciiTheme="minorBidi" w:hAnsiTheme="minorBidi"/>
          <w:sz w:val="24"/>
          <w:rtl/>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tl/>
        </w:rPr>
      </w:pPr>
      <w:r w:rsidRPr="001D4B98">
        <w:rPr>
          <w:rFonts w:asciiTheme="minorBidi" w:hAnsiTheme="minorBidi"/>
          <w:b/>
          <w:bCs/>
          <w:sz w:val="24"/>
          <w:u w:val="single"/>
          <w:rtl/>
        </w:rPr>
        <w:t>אבני דרך למכרז</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41"/>
        <w:gridCol w:w="2552"/>
        <w:gridCol w:w="2376"/>
      </w:tblGrid>
      <w:tr w:rsidR="001D4B98" w:rsidRPr="001D4B98" w:rsidTr="001D4B98">
        <w:tc>
          <w:tcPr>
            <w:tcW w:w="3241" w:type="dxa"/>
            <w:tcBorders>
              <w:top w:val="single" w:sz="4" w:space="0" w:color="auto"/>
              <w:left w:val="single" w:sz="4" w:space="0" w:color="auto"/>
              <w:bottom w:val="single" w:sz="4" w:space="0" w:color="auto"/>
              <w:right w:val="single" w:sz="4" w:space="0" w:color="auto"/>
            </w:tcBorders>
            <w:hideMark/>
          </w:tcPr>
          <w:p w:rsidR="001D4B98" w:rsidRPr="001D4B98" w:rsidRDefault="001D4B98" w:rsidP="001D4B98">
            <w:pPr>
              <w:pStyle w:val="ae"/>
              <w:overflowPunct/>
              <w:autoSpaceDE/>
              <w:adjustRightInd/>
              <w:spacing w:after="120" w:line="276" w:lineRule="auto"/>
              <w:ind w:left="0"/>
              <w:rPr>
                <w:rFonts w:ascii="Arial" w:hAnsi="Arial"/>
                <w:sz w:val="24"/>
              </w:rPr>
            </w:pPr>
            <w:r w:rsidRPr="001D4B98">
              <w:rPr>
                <w:rFonts w:ascii="Arial" w:hAnsi="Arial" w:hint="cs"/>
                <w:sz w:val="24"/>
                <w:rtl/>
              </w:rPr>
              <w:t>פעילות</w:t>
            </w:r>
          </w:p>
        </w:tc>
        <w:tc>
          <w:tcPr>
            <w:tcW w:w="2552" w:type="dxa"/>
            <w:tcBorders>
              <w:top w:val="single" w:sz="4" w:space="0" w:color="auto"/>
              <w:left w:val="single" w:sz="4" w:space="0" w:color="auto"/>
              <w:bottom w:val="single" w:sz="4" w:space="0" w:color="auto"/>
              <w:right w:val="single" w:sz="4" w:space="0" w:color="auto"/>
            </w:tcBorders>
            <w:hideMark/>
          </w:tcPr>
          <w:p w:rsidR="001D4B98" w:rsidRPr="001D4B98" w:rsidRDefault="001D4B98" w:rsidP="001D4B98">
            <w:pPr>
              <w:pStyle w:val="ae"/>
              <w:overflowPunct/>
              <w:autoSpaceDE/>
              <w:adjustRightInd/>
              <w:spacing w:after="120" w:line="276" w:lineRule="auto"/>
              <w:ind w:left="0"/>
              <w:rPr>
                <w:rFonts w:ascii="Arial" w:hAnsi="Arial"/>
                <w:sz w:val="24"/>
              </w:rPr>
            </w:pPr>
            <w:r w:rsidRPr="001D4B98">
              <w:rPr>
                <w:rFonts w:ascii="Arial" w:hAnsi="Arial" w:hint="cs"/>
                <w:sz w:val="24"/>
                <w:rtl/>
              </w:rPr>
              <w:t>תאריך</w:t>
            </w:r>
          </w:p>
        </w:tc>
        <w:tc>
          <w:tcPr>
            <w:tcW w:w="2376" w:type="dxa"/>
            <w:tcBorders>
              <w:top w:val="single" w:sz="4" w:space="0" w:color="auto"/>
              <w:left w:val="single" w:sz="4" w:space="0" w:color="auto"/>
              <w:bottom w:val="single" w:sz="4" w:space="0" w:color="auto"/>
              <w:right w:val="single" w:sz="4" w:space="0" w:color="auto"/>
            </w:tcBorders>
            <w:hideMark/>
          </w:tcPr>
          <w:p w:rsidR="001D4B98" w:rsidRPr="001D4B98" w:rsidRDefault="001D4B98" w:rsidP="001D4B98">
            <w:pPr>
              <w:pStyle w:val="ae"/>
              <w:overflowPunct/>
              <w:autoSpaceDE/>
              <w:adjustRightInd/>
              <w:spacing w:after="120" w:line="276" w:lineRule="auto"/>
              <w:ind w:left="0"/>
              <w:rPr>
                <w:rFonts w:ascii="Arial" w:hAnsi="Arial"/>
                <w:sz w:val="24"/>
              </w:rPr>
            </w:pPr>
            <w:r w:rsidRPr="001D4B98">
              <w:rPr>
                <w:rFonts w:ascii="Arial" w:hAnsi="Arial" w:hint="cs"/>
                <w:sz w:val="24"/>
                <w:rtl/>
              </w:rPr>
              <w:t>שעה</w:t>
            </w:r>
          </w:p>
        </w:tc>
      </w:tr>
      <w:tr w:rsidR="001D4B98" w:rsidRPr="001D4B98" w:rsidTr="001D4B98">
        <w:tc>
          <w:tcPr>
            <w:tcW w:w="3241" w:type="dxa"/>
            <w:tcBorders>
              <w:top w:val="single" w:sz="4" w:space="0" w:color="auto"/>
              <w:left w:val="single" w:sz="4" w:space="0" w:color="auto"/>
              <w:bottom w:val="single" w:sz="4" w:space="0" w:color="auto"/>
              <w:right w:val="single" w:sz="4" w:space="0" w:color="auto"/>
            </w:tcBorders>
            <w:hideMark/>
          </w:tcPr>
          <w:p w:rsidR="001D4B98" w:rsidRPr="001D4B98" w:rsidRDefault="001D4B98" w:rsidP="0000548C">
            <w:pPr>
              <w:pStyle w:val="ae"/>
              <w:overflowPunct/>
              <w:autoSpaceDE/>
              <w:adjustRightInd/>
              <w:spacing w:after="120" w:line="276" w:lineRule="auto"/>
              <w:ind w:left="0"/>
              <w:rPr>
                <w:rFonts w:ascii="Arial" w:hAnsi="Arial"/>
                <w:sz w:val="24"/>
              </w:rPr>
            </w:pPr>
            <w:r w:rsidRPr="001D4B98">
              <w:rPr>
                <w:rFonts w:ascii="Arial" w:hAnsi="Arial" w:hint="cs"/>
                <w:sz w:val="24"/>
                <w:rtl/>
              </w:rPr>
              <w:t>פרסום ה</w:t>
            </w:r>
            <w:r w:rsidR="0000548C">
              <w:rPr>
                <w:rFonts w:ascii="Arial" w:hAnsi="Arial" w:hint="cs"/>
                <w:sz w:val="24"/>
                <w:rtl/>
              </w:rPr>
              <w:t>מכרז</w:t>
            </w:r>
          </w:p>
        </w:tc>
        <w:tc>
          <w:tcPr>
            <w:tcW w:w="2552" w:type="dxa"/>
            <w:tcBorders>
              <w:top w:val="single" w:sz="4" w:space="0" w:color="auto"/>
              <w:left w:val="single" w:sz="4" w:space="0" w:color="auto"/>
              <w:bottom w:val="single" w:sz="4" w:space="0" w:color="auto"/>
              <w:right w:val="single" w:sz="4" w:space="0" w:color="auto"/>
            </w:tcBorders>
          </w:tcPr>
          <w:p w:rsidR="001D4B98" w:rsidRPr="001D4B98" w:rsidRDefault="0000548C" w:rsidP="001D4B98">
            <w:pPr>
              <w:pStyle w:val="ae"/>
              <w:overflowPunct/>
              <w:autoSpaceDE/>
              <w:adjustRightInd/>
              <w:spacing w:after="120" w:line="276" w:lineRule="auto"/>
              <w:ind w:left="0"/>
              <w:rPr>
                <w:rFonts w:ascii="Arial" w:hAnsi="Arial"/>
                <w:sz w:val="24"/>
              </w:rPr>
            </w:pPr>
            <w:r>
              <w:rPr>
                <w:rFonts w:ascii="Arial" w:hAnsi="Arial" w:hint="cs"/>
                <w:sz w:val="24"/>
                <w:rtl/>
              </w:rPr>
              <w:t>16.6.16</w:t>
            </w:r>
          </w:p>
        </w:tc>
        <w:tc>
          <w:tcPr>
            <w:tcW w:w="2376"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ae"/>
              <w:overflowPunct/>
              <w:autoSpaceDE/>
              <w:adjustRightInd/>
              <w:spacing w:after="120" w:line="276" w:lineRule="auto"/>
              <w:ind w:left="0"/>
              <w:rPr>
                <w:rFonts w:ascii="Arial" w:hAnsi="Arial"/>
                <w:sz w:val="24"/>
              </w:rPr>
            </w:pPr>
          </w:p>
        </w:tc>
      </w:tr>
      <w:tr w:rsidR="001D4B98" w:rsidRPr="001D4B98" w:rsidTr="001D4B98">
        <w:tc>
          <w:tcPr>
            <w:tcW w:w="3241" w:type="dxa"/>
            <w:tcBorders>
              <w:top w:val="single" w:sz="4" w:space="0" w:color="auto"/>
              <w:left w:val="single" w:sz="4" w:space="0" w:color="auto"/>
              <w:bottom w:val="single" w:sz="4" w:space="0" w:color="auto"/>
              <w:right w:val="single" w:sz="4" w:space="0" w:color="auto"/>
            </w:tcBorders>
            <w:hideMark/>
          </w:tcPr>
          <w:p w:rsidR="001D4B98" w:rsidRPr="001D4B98" w:rsidRDefault="001D4B98" w:rsidP="001D4B98">
            <w:pPr>
              <w:pStyle w:val="ae"/>
              <w:overflowPunct/>
              <w:autoSpaceDE/>
              <w:adjustRightInd/>
              <w:spacing w:after="120" w:line="276" w:lineRule="auto"/>
              <w:ind w:left="0"/>
              <w:rPr>
                <w:rFonts w:ascii="Arial" w:hAnsi="Arial"/>
                <w:sz w:val="24"/>
              </w:rPr>
            </w:pPr>
            <w:r w:rsidRPr="001D4B98">
              <w:rPr>
                <w:rFonts w:ascii="Arial" w:hAnsi="Arial" w:hint="cs"/>
                <w:sz w:val="24"/>
                <w:rtl/>
              </w:rPr>
              <w:t>סוף זמן העברת שאלות הבהרה לרשות</w:t>
            </w:r>
          </w:p>
        </w:tc>
        <w:tc>
          <w:tcPr>
            <w:tcW w:w="2552" w:type="dxa"/>
            <w:tcBorders>
              <w:top w:val="single" w:sz="4" w:space="0" w:color="auto"/>
              <w:left w:val="single" w:sz="4" w:space="0" w:color="auto"/>
              <w:bottom w:val="single" w:sz="4" w:space="0" w:color="auto"/>
              <w:right w:val="single" w:sz="4" w:space="0" w:color="auto"/>
            </w:tcBorders>
          </w:tcPr>
          <w:p w:rsidR="001D4B98" w:rsidRPr="001D4B98" w:rsidRDefault="0000548C" w:rsidP="001D4B98">
            <w:pPr>
              <w:pStyle w:val="ae"/>
              <w:overflowPunct/>
              <w:autoSpaceDE/>
              <w:adjustRightInd/>
              <w:spacing w:after="120" w:line="276" w:lineRule="auto"/>
              <w:ind w:left="0"/>
              <w:rPr>
                <w:rFonts w:ascii="Arial" w:hAnsi="Arial"/>
                <w:sz w:val="24"/>
              </w:rPr>
            </w:pPr>
            <w:r>
              <w:rPr>
                <w:rFonts w:ascii="Arial" w:hAnsi="Arial" w:hint="cs"/>
                <w:sz w:val="24"/>
                <w:rtl/>
              </w:rPr>
              <w:t>23.6.16</w:t>
            </w:r>
          </w:p>
        </w:tc>
        <w:tc>
          <w:tcPr>
            <w:tcW w:w="2376" w:type="dxa"/>
            <w:tcBorders>
              <w:top w:val="single" w:sz="4" w:space="0" w:color="auto"/>
              <w:left w:val="single" w:sz="4" w:space="0" w:color="auto"/>
              <w:bottom w:val="single" w:sz="4" w:space="0" w:color="auto"/>
              <w:right w:val="single" w:sz="4" w:space="0" w:color="auto"/>
            </w:tcBorders>
            <w:hideMark/>
          </w:tcPr>
          <w:p w:rsidR="001D4B98" w:rsidRPr="001D4B98" w:rsidRDefault="001D4B98" w:rsidP="001D4B98">
            <w:pPr>
              <w:pStyle w:val="ae"/>
              <w:overflowPunct/>
              <w:autoSpaceDE/>
              <w:adjustRightInd/>
              <w:spacing w:after="120" w:line="276" w:lineRule="auto"/>
              <w:ind w:left="0"/>
              <w:rPr>
                <w:rFonts w:ascii="Arial" w:hAnsi="Arial"/>
                <w:sz w:val="24"/>
              </w:rPr>
            </w:pPr>
          </w:p>
        </w:tc>
      </w:tr>
      <w:tr w:rsidR="001D4B98" w:rsidRPr="001D4B98" w:rsidTr="001D4B98">
        <w:tc>
          <w:tcPr>
            <w:tcW w:w="3241" w:type="dxa"/>
            <w:tcBorders>
              <w:top w:val="single" w:sz="4" w:space="0" w:color="auto"/>
              <w:left w:val="single" w:sz="4" w:space="0" w:color="auto"/>
              <w:bottom w:val="single" w:sz="4" w:space="0" w:color="auto"/>
              <w:right w:val="single" w:sz="4" w:space="0" w:color="auto"/>
            </w:tcBorders>
            <w:hideMark/>
          </w:tcPr>
          <w:p w:rsidR="001D4B98" w:rsidRPr="001D4B98" w:rsidRDefault="001D4B98" w:rsidP="001D4B98">
            <w:pPr>
              <w:pStyle w:val="ae"/>
              <w:overflowPunct/>
              <w:autoSpaceDE/>
              <w:adjustRightInd/>
              <w:spacing w:after="120" w:line="276" w:lineRule="auto"/>
              <w:ind w:left="0"/>
              <w:rPr>
                <w:rFonts w:ascii="Arial" w:hAnsi="Arial"/>
                <w:sz w:val="24"/>
              </w:rPr>
            </w:pPr>
            <w:r w:rsidRPr="001D4B98">
              <w:rPr>
                <w:rFonts w:ascii="Arial" w:hAnsi="Arial" w:hint="cs"/>
                <w:sz w:val="24"/>
                <w:rtl/>
              </w:rPr>
              <w:t>סוף זמן הגשת הצעות</w:t>
            </w:r>
          </w:p>
        </w:tc>
        <w:tc>
          <w:tcPr>
            <w:tcW w:w="2552" w:type="dxa"/>
            <w:tcBorders>
              <w:top w:val="single" w:sz="4" w:space="0" w:color="auto"/>
              <w:left w:val="single" w:sz="4" w:space="0" w:color="auto"/>
              <w:bottom w:val="single" w:sz="4" w:space="0" w:color="auto"/>
              <w:right w:val="single" w:sz="4" w:space="0" w:color="auto"/>
            </w:tcBorders>
          </w:tcPr>
          <w:p w:rsidR="001D4B98" w:rsidRPr="001D4B98" w:rsidRDefault="0000548C" w:rsidP="001D4B98">
            <w:pPr>
              <w:pStyle w:val="ae"/>
              <w:overflowPunct/>
              <w:autoSpaceDE/>
              <w:adjustRightInd/>
              <w:spacing w:after="120" w:line="276" w:lineRule="auto"/>
              <w:ind w:left="0"/>
              <w:rPr>
                <w:rFonts w:ascii="Arial" w:hAnsi="Arial"/>
                <w:sz w:val="24"/>
              </w:rPr>
            </w:pPr>
            <w:r>
              <w:rPr>
                <w:rFonts w:ascii="Arial" w:hAnsi="Arial" w:hint="cs"/>
                <w:sz w:val="24"/>
                <w:rtl/>
              </w:rPr>
              <w:t>7.7.16</w:t>
            </w:r>
          </w:p>
        </w:tc>
        <w:tc>
          <w:tcPr>
            <w:tcW w:w="2376" w:type="dxa"/>
            <w:tcBorders>
              <w:top w:val="single" w:sz="4" w:space="0" w:color="auto"/>
              <w:left w:val="single" w:sz="4" w:space="0" w:color="auto"/>
              <w:bottom w:val="single" w:sz="4" w:space="0" w:color="auto"/>
              <w:right w:val="single" w:sz="4" w:space="0" w:color="auto"/>
            </w:tcBorders>
            <w:hideMark/>
          </w:tcPr>
          <w:p w:rsidR="001D4B98" w:rsidRPr="001D4B98" w:rsidRDefault="001D4B98" w:rsidP="001D4B98">
            <w:pPr>
              <w:pStyle w:val="ae"/>
              <w:overflowPunct/>
              <w:autoSpaceDE/>
              <w:adjustRightInd/>
              <w:spacing w:after="120" w:line="276" w:lineRule="auto"/>
              <w:ind w:left="0"/>
              <w:rPr>
                <w:rFonts w:ascii="Arial" w:hAnsi="Arial"/>
                <w:sz w:val="24"/>
              </w:rPr>
            </w:pPr>
            <w:r w:rsidRPr="001D4B98">
              <w:rPr>
                <w:rFonts w:ascii="Arial" w:hAnsi="Arial" w:hint="cs"/>
                <w:sz w:val="24"/>
                <w:rtl/>
              </w:rPr>
              <w:t>14:00</w:t>
            </w:r>
          </w:p>
        </w:tc>
      </w:tr>
    </w:tbl>
    <w:p w:rsidR="001D4B98" w:rsidRPr="001D4B98" w:rsidRDefault="001D4B98" w:rsidP="001D4B98">
      <w:pPr>
        <w:overflowPunct/>
        <w:autoSpaceDE/>
        <w:adjustRightInd/>
        <w:spacing w:line="276" w:lineRule="auto"/>
        <w:ind w:left="360"/>
        <w:rPr>
          <w:rFonts w:asciiTheme="minorBidi" w:hAnsiTheme="minorBidi"/>
          <w:b/>
          <w:bCs/>
          <w:sz w:val="24"/>
          <w:u w:val="single"/>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Pr>
      </w:pPr>
      <w:r w:rsidRPr="001D4B98">
        <w:rPr>
          <w:rFonts w:asciiTheme="minorBidi" w:hAnsiTheme="minorBidi"/>
          <w:b/>
          <w:bCs/>
          <w:sz w:val="24"/>
          <w:u w:val="single"/>
          <w:rtl/>
        </w:rPr>
        <w:t>פרטי העבודה המבוקשת</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השירות המבוקש הינו מתן שירותי תמיכה ותחזוקת חומרה ותוכנה בשרתי הרשות, תמיכה ותחזוקת הרשת הארגונית בהיבטי תשתית, גבוי, אחסון, חומרה ותוכנה כלל ארגונית כולל תמיכה שוטפת במשתמשי הקצה. תמיכה, התקנה ופתרון תקלות  שרתים, מערכות קצה וציוד היקפי למינהו (מדפסות, סורקים, מכשירי מובייל וכד').</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tl/>
        </w:rPr>
      </w:pPr>
      <w:r w:rsidRPr="001D4B98">
        <w:rPr>
          <w:rFonts w:asciiTheme="minorBidi" w:hAnsiTheme="minorBidi"/>
          <w:sz w:val="24"/>
          <w:rtl/>
        </w:rPr>
        <w:t>המציע יידרש לעמוד בכל מטלה, כזו או אחרת, שיטיל עליו ראש אגף מערכות מידע ברשות, ויידרש למתן עבודת הייעוץ ברמת זמינות מלאה.</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העבודה תבוצע בעיקר במשרדי המזמין.</w:t>
      </w:r>
    </w:p>
    <w:p w:rsidR="001D4B98" w:rsidRPr="001D4B98" w:rsidRDefault="001D4B98" w:rsidP="001D4B98">
      <w:pPr>
        <w:overflowPunct/>
        <w:autoSpaceDE/>
        <w:adjustRightInd/>
        <w:spacing w:after="120" w:line="276" w:lineRule="auto"/>
        <w:ind w:left="792"/>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tl/>
        </w:rPr>
      </w:pPr>
      <w:r w:rsidRPr="001D4B98">
        <w:rPr>
          <w:rFonts w:asciiTheme="minorBidi" w:hAnsiTheme="minorBidi"/>
          <w:b/>
          <w:bCs/>
          <w:sz w:val="24"/>
          <w:u w:val="single"/>
          <w:rtl/>
        </w:rPr>
        <w:t>מתכונת הביצוע</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העבודה תתבצע על ידי נותן שירותים מטעם הזוכה במכרז, אשר ייבחר על ידי המזמין לביצוע השירותים. על כל מציע להגדיר ולייחד מראש עובד שיוגדר כנותן השירותים אשר עומד בתנאי הסף המפורטים בסעיפים 6.1.5 ו-6.1.6 להלן.</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תוכנית העבודה, חלוקת העבודה והקצאת התשומות אשר תידרש מהזוכה וכן לוחות הזמנים יימסרו לזוכה ע"י ראש אגף מערכות מידע ברשות ויהיו נתונות לשינוי ע"פ הוראת ראש האגף אשר מהווה נציג המזמין והאחראי על הפעלת הזוכה.</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על הזוכה לתמוך בכל היבטי המחשוב בארגון, לרבות שרתים, פתרון תקלות קצה ברמת כלל המשתמשים בארגון, התקנה, תחזוקה ותמיכה בשרתי הרשות בהיבט חומרה ותוכנה, תמיכה, התקנה ותחזוקה של תחנות קצה, תחנות חדשות, אביזרי קצה, מכשירי מובייל. פתרון בעיות תשתית רשת, סיסטם וכיוצא בזה.</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השירות המבוקש הנדרש והצפוי לעת עתה הוא שני ימים בכל שבוע, סה"כ כ-8 שעות שבועיות, אך ייתכנו בעתיד הרחבה (או קיצוץ) בשעות. הרשות שומרת לעצמה את האפשרות לגמישות ע"פ הצורך ולשינוי מתווה השירות הניתן ועל הזוכה להיות ערוך לכך. לעת עתה מסתמן כי בשלב ראשון הימים יהיו ימי שני ורביעי אך כאמור לעיל הרשות יכולה בהתאם לצורך לעבור לפורמט שבועי אחר (כדוגמת יום מרוכז) ועל הזוכה להיות ערוך לכך. אין הרשות מתחייבת לפורמט כזה או אחר.</w:t>
      </w:r>
    </w:p>
    <w:p w:rsidR="001D4B98" w:rsidRPr="001D4B98" w:rsidRDefault="001D4B98" w:rsidP="001D4B98">
      <w:pPr>
        <w:overflowPunct/>
        <w:autoSpaceDE/>
        <w:adjustRightInd/>
        <w:spacing w:after="120" w:line="276" w:lineRule="auto"/>
        <w:ind w:left="792"/>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tl/>
        </w:rPr>
      </w:pPr>
      <w:r w:rsidRPr="001D4B98">
        <w:rPr>
          <w:rFonts w:asciiTheme="minorBidi" w:hAnsiTheme="minorBidi"/>
          <w:b/>
          <w:bCs/>
          <w:sz w:val="24"/>
          <w:u w:val="single"/>
          <w:rtl/>
        </w:rPr>
        <w:t>היקף ההתקשרות ומשכה</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 xml:space="preserve">תקופת ההתקשרות הנה לשנה, החל מיום החתימה על הסכם ההתקשרות ע"י נציגי המזמין  (להלן: </w:t>
      </w:r>
      <w:r w:rsidRPr="001D4B98">
        <w:rPr>
          <w:rFonts w:asciiTheme="minorBidi" w:hAnsiTheme="minorBidi"/>
          <w:b/>
          <w:bCs/>
          <w:sz w:val="24"/>
          <w:rtl/>
        </w:rPr>
        <w:t>"תקופת ההתקשרות"</w:t>
      </w:r>
      <w:r w:rsidRPr="001D4B98">
        <w:rPr>
          <w:rFonts w:asciiTheme="minorBidi" w:hAnsiTheme="minorBidi"/>
          <w:sz w:val="24"/>
          <w:rtl/>
        </w:rPr>
        <w:t>).</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 xml:space="preserve">למזמין נתונה אופציה חד צדדית ובלעדית, בהודעה בכתב חודש מראש, להאריך את תקופת ההתקשרות בשלוש תקופות נוספות, בנות עד שנה כל אחת, בהתאם לשיקול דעתו הבלעדי (להלן: </w:t>
      </w:r>
      <w:r w:rsidRPr="001D4B98">
        <w:rPr>
          <w:rFonts w:asciiTheme="minorBidi" w:hAnsiTheme="minorBidi"/>
          <w:b/>
          <w:bCs/>
          <w:sz w:val="24"/>
          <w:rtl/>
        </w:rPr>
        <w:t>"תקופת ההתקשרות הנוספת"</w:t>
      </w:r>
      <w:r w:rsidRPr="001D4B98">
        <w:rPr>
          <w:rFonts w:asciiTheme="minorBidi" w:hAnsiTheme="minorBidi"/>
          <w:sz w:val="24"/>
          <w:rtl/>
        </w:rPr>
        <w:t>). יובהר כי תקופת ההתקשרות בכל מקרה לא תעלה במצטבר על ארבע שנים.</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המזמין רשאי, בהודעה בכתב של 30 יום מראש, להפסיק את ההתקשרות, מכל סיבה שהיא ולפי שיקול דעתו הבלעדי. במקרה זה יופסק התשלום במועד הפסקת מתן השירותים ויבוצע קיזוז הדדי באופן יחסי ע"פ מיצוי היקף השעות הכללי כאמור בסעיף הבא.</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היקף השעות לביצוע השירותים לא יעלה על 384  שעות עבודה לשנה. שעת עבודה לעניינו של הליך זה הינה 60 דקות מלאות.</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יובהר כי היקף השעות האמור מהווה אומדן וכי המזמין אינו מתחייב לנצל את כל מכסת השעות שתיקבע במסגרת תקופת הסכם ההתקשרות הזוכה האמורה לעיל. יובהר כי ככל שיסתמן כי המזמין לא ניצל את מלוא השעות האמורות בסעיף הקודם, תעמוד למזמין האפשרות לבצע הארכה של תקופת ההתקשרות ללא עלות נוספת עד מיצוי שעות אלו.</w:t>
      </w:r>
    </w:p>
    <w:p w:rsidR="001D4B98" w:rsidRPr="001D4B98" w:rsidRDefault="001D4B98" w:rsidP="001D4B98">
      <w:pPr>
        <w:overflowPunct/>
        <w:autoSpaceDE/>
        <w:adjustRightInd/>
        <w:spacing w:after="120" w:line="276" w:lineRule="auto"/>
        <w:ind w:left="792"/>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Pr>
      </w:pPr>
      <w:r w:rsidRPr="001D4B98">
        <w:rPr>
          <w:rFonts w:asciiTheme="minorBidi" w:hAnsiTheme="minorBidi"/>
          <w:b/>
          <w:bCs/>
          <w:sz w:val="24"/>
          <w:u w:val="single"/>
          <w:rtl/>
        </w:rPr>
        <w:t>תמורה בגין ההתקשרות</w:t>
      </w:r>
    </w:p>
    <w:p w:rsidR="001D4B98" w:rsidRPr="00617337" w:rsidRDefault="001D4B98" w:rsidP="00617337">
      <w:pPr>
        <w:numPr>
          <w:ilvl w:val="1"/>
          <w:numId w:val="13"/>
        </w:numPr>
        <w:overflowPunct/>
        <w:autoSpaceDE/>
        <w:adjustRightInd/>
        <w:spacing w:after="120" w:line="276" w:lineRule="auto"/>
        <w:textAlignment w:val="auto"/>
        <w:rPr>
          <w:rFonts w:asciiTheme="minorBidi" w:hAnsiTheme="minorBidi"/>
          <w:sz w:val="24"/>
          <w:rtl/>
        </w:rPr>
      </w:pPr>
      <w:r w:rsidRPr="001D4B98">
        <w:rPr>
          <w:rFonts w:asciiTheme="minorBidi" w:hAnsiTheme="minorBidi"/>
          <w:sz w:val="24"/>
          <w:rtl/>
        </w:rPr>
        <w:t xml:space="preserve">מציעים בהליך זה יגישו הצעת מחיר שעתית ואחידה ללא תוספת מע"מ. הצעת המחיר כאמור תכלול את כל רכיבי מתן השירותים ולא תעלה על התעריפים הנקובים בהנחיות ותעריפי החשב הכללי במשרד האוצר המתפרסמות מעת לעת. </w:t>
      </w:r>
      <w:r w:rsidR="00B13692" w:rsidRPr="00B13692">
        <w:rPr>
          <w:rFonts w:asciiTheme="minorBidi" w:hAnsiTheme="minorBidi" w:hint="cs"/>
          <w:sz w:val="24"/>
          <w:u w:val="single"/>
          <w:rtl/>
        </w:rPr>
        <w:t>כמו-כן, ההצעה לא תרד ביותר מעשרה אחוזים</w:t>
      </w:r>
      <w:r w:rsidR="00B13692">
        <w:rPr>
          <w:rFonts w:asciiTheme="minorBidi" w:hAnsiTheme="minorBidi" w:hint="cs"/>
          <w:sz w:val="24"/>
          <w:rtl/>
        </w:rPr>
        <w:t xml:space="preserve"> מ</w:t>
      </w:r>
      <w:r w:rsidR="00B13692" w:rsidRPr="001D4B98">
        <w:rPr>
          <w:rFonts w:asciiTheme="minorBidi" w:hAnsiTheme="minorBidi"/>
          <w:sz w:val="24"/>
          <w:rtl/>
        </w:rPr>
        <w:t>התעריפים הנקובים בהנחיות ותעריפי החשב הכללי במשרד האוצר המתפרסמות מעת לעת</w:t>
      </w:r>
      <w:r w:rsidR="00B13692">
        <w:rPr>
          <w:rFonts w:asciiTheme="minorBidi" w:hAnsiTheme="minorBidi" w:hint="cs"/>
          <w:sz w:val="24"/>
          <w:rtl/>
        </w:rPr>
        <w:t xml:space="preserve">. </w:t>
      </w:r>
      <w:r w:rsidRPr="001D4B98">
        <w:rPr>
          <w:rFonts w:asciiTheme="minorBidi" w:hAnsiTheme="minorBidi"/>
          <w:sz w:val="24"/>
          <w:rtl/>
        </w:rPr>
        <w:t xml:space="preserve">שעת עבודה לעניינו של הליך זה הינה 60 דקות מלאות. </w:t>
      </w:r>
    </w:p>
    <w:p w:rsidR="001D4B98" w:rsidRPr="00617337" w:rsidRDefault="001D4B98" w:rsidP="00617337">
      <w:pPr>
        <w:numPr>
          <w:ilvl w:val="1"/>
          <w:numId w:val="13"/>
        </w:numPr>
        <w:overflowPunct/>
        <w:autoSpaceDE/>
        <w:adjustRightInd/>
        <w:spacing w:after="120" w:line="276" w:lineRule="auto"/>
        <w:textAlignment w:val="auto"/>
        <w:rPr>
          <w:rFonts w:asciiTheme="minorBidi" w:hAnsiTheme="minorBidi"/>
          <w:sz w:val="24"/>
        </w:rPr>
      </w:pPr>
      <w:r w:rsidRPr="00617337">
        <w:rPr>
          <w:rFonts w:asciiTheme="minorBidi" w:hAnsiTheme="minorBidi" w:hint="cs"/>
          <w:sz w:val="24"/>
          <w:rtl/>
        </w:rPr>
        <w:t>בכפוף להוראת החשב הכללי 13.9.2 התשלום בפועל ייעשה לאחר ההפחתות המנויות בסעיף 4.4.3 להוראה. הפחתה ראשונה מהתעריף תיעשה בגין התקשרות מתמשכת כאמור בסעיף 4.4.3.2, והפחתה נוספת שתעשה לאחר ההפחתה לעיל בגין התקשרות מתמשכת תהיה בסך 10% נוספים וזאת בגין התקשרות ממושכת כאמור בסעיף 4.4.3.3</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יובהר כי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r w:rsidRPr="001D4B98">
        <w:rPr>
          <w:rFonts w:ascii="Arial" w:hAnsi="Arial"/>
          <w:rtl/>
        </w:rPr>
        <w:t>, למעט</w:t>
      </w:r>
      <w:r w:rsidRPr="001D4B98">
        <w:rPr>
          <w:rFonts w:hint="cs"/>
          <w:rtl/>
        </w:rPr>
        <w:t xml:space="preserve"> </w:t>
      </w:r>
      <w:r w:rsidRPr="001D4B98">
        <w:rPr>
          <w:rFonts w:ascii="Arial" w:hAnsi="Arial"/>
          <w:rtl/>
        </w:rPr>
        <w:t>האמור</w:t>
      </w:r>
      <w:r w:rsidRPr="001D4B98">
        <w:rPr>
          <w:rFonts w:hint="cs"/>
          <w:rtl/>
        </w:rPr>
        <w:t xml:space="preserve"> </w:t>
      </w:r>
      <w:r w:rsidRPr="001D4B98">
        <w:rPr>
          <w:rFonts w:ascii="Arial" w:hAnsi="Arial"/>
          <w:rtl/>
        </w:rPr>
        <w:t>בהוראת</w:t>
      </w:r>
      <w:r w:rsidRPr="001D4B98">
        <w:rPr>
          <w:rFonts w:hint="cs"/>
          <w:rtl/>
        </w:rPr>
        <w:t xml:space="preserve"> </w:t>
      </w:r>
      <w:r w:rsidRPr="001D4B98">
        <w:rPr>
          <w:rFonts w:ascii="Arial" w:hAnsi="Arial"/>
          <w:rtl/>
        </w:rPr>
        <w:t>תכ</w:t>
      </w:r>
      <w:r w:rsidRPr="001D4B98">
        <w:rPr>
          <w:rFonts w:hint="cs"/>
          <w:rtl/>
        </w:rPr>
        <w:t>"</w:t>
      </w:r>
      <w:r w:rsidRPr="001D4B98">
        <w:rPr>
          <w:rFonts w:ascii="Arial" w:hAnsi="Arial"/>
          <w:rtl/>
        </w:rPr>
        <w:t>ם</w:t>
      </w:r>
      <w:r w:rsidRPr="001D4B98">
        <w:rPr>
          <w:rFonts w:hint="cs"/>
          <w:rtl/>
        </w:rPr>
        <w:t>, "</w:t>
      </w:r>
      <w:r w:rsidRPr="001D4B98">
        <w:rPr>
          <w:rFonts w:ascii="Arial" w:hAnsi="Arial"/>
          <w:rtl/>
        </w:rPr>
        <w:t>החזר</w:t>
      </w:r>
      <w:r w:rsidRPr="001D4B98">
        <w:rPr>
          <w:rFonts w:hint="cs"/>
          <w:rtl/>
        </w:rPr>
        <w:t xml:space="preserve"> </w:t>
      </w:r>
      <w:r w:rsidRPr="001D4B98">
        <w:rPr>
          <w:rFonts w:ascii="Arial" w:hAnsi="Arial"/>
          <w:rtl/>
        </w:rPr>
        <w:t>הוצאות</w:t>
      </w:r>
      <w:r w:rsidRPr="001D4B98">
        <w:rPr>
          <w:rFonts w:hint="cs"/>
          <w:rtl/>
        </w:rPr>
        <w:t xml:space="preserve"> </w:t>
      </w:r>
      <w:r w:rsidRPr="001D4B98">
        <w:rPr>
          <w:rFonts w:ascii="Arial" w:hAnsi="Arial"/>
          <w:rtl/>
        </w:rPr>
        <w:t>נסיעה</w:t>
      </w:r>
      <w:r w:rsidRPr="001D4B98">
        <w:rPr>
          <w:rFonts w:hint="cs"/>
          <w:rtl/>
        </w:rPr>
        <w:t xml:space="preserve"> </w:t>
      </w:r>
      <w:r w:rsidRPr="001D4B98">
        <w:rPr>
          <w:rFonts w:ascii="Arial" w:hAnsi="Arial"/>
          <w:rtl/>
        </w:rPr>
        <w:t>בתפקיד</w:t>
      </w:r>
      <w:r w:rsidRPr="001D4B98">
        <w:rPr>
          <w:rFonts w:hint="cs"/>
          <w:rtl/>
        </w:rPr>
        <w:t xml:space="preserve"> </w:t>
      </w:r>
      <w:r w:rsidRPr="001D4B98">
        <w:rPr>
          <w:rFonts w:ascii="Arial" w:hAnsi="Arial"/>
          <w:rtl/>
        </w:rPr>
        <w:t>לנותני</w:t>
      </w:r>
      <w:r w:rsidRPr="001D4B98">
        <w:rPr>
          <w:rFonts w:hint="cs"/>
          <w:rtl/>
        </w:rPr>
        <w:t xml:space="preserve"> </w:t>
      </w:r>
      <w:r w:rsidRPr="001D4B98">
        <w:rPr>
          <w:rFonts w:ascii="Arial" w:hAnsi="Arial"/>
          <w:rtl/>
        </w:rPr>
        <w:t>שירותים</w:t>
      </w:r>
      <w:r w:rsidRPr="001D4B98">
        <w:rPr>
          <w:rFonts w:hint="cs"/>
          <w:rtl/>
        </w:rPr>
        <w:t xml:space="preserve"> </w:t>
      </w:r>
      <w:r w:rsidRPr="001D4B98">
        <w:rPr>
          <w:rFonts w:ascii="Arial" w:hAnsi="Arial"/>
          <w:rtl/>
        </w:rPr>
        <w:t>חיצוניים</w:t>
      </w:r>
      <w:r w:rsidRPr="001D4B98">
        <w:rPr>
          <w:rFonts w:hint="cs"/>
          <w:rtl/>
        </w:rPr>
        <w:t xml:space="preserve">", </w:t>
      </w:r>
      <w:r w:rsidRPr="001D4B98">
        <w:rPr>
          <w:rFonts w:ascii="Arial" w:hAnsi="Arial"/>
          <w:rtl/>
        </w:rPr>
        <w:t>מס</w:t>
      </w:r>
      <w:r w:rsidRPr="001D4B98">
        <w:rPr>
          <w:rFonts w:hint="cs"/>
          <w:rtl/>
        </w:rPr>
        <w:t xml:space="preserve">' 13.15.5 </w:t>
      </w:r>
      <w:r w:rsidRPr="001D4B98">
        <w:rPr>
          <w:rFonts w:ascii="Arial" w:hAnsi="Arial"/>
          <w:rtl/>
        </w:rPr>
        <w:t>המצ</w:t>
      </w:r>
      <w:r w:rsidRPr="001D4B98">
        <w:rPr>
          <w:rFonts w:hint="cs"/>
          <w:rtl/>
        </w:rPr>
        <w:t>"</w:t>
      </w:r>
      <w:r w:rsidRPr="001D4B98">
        <w:rPr>
          <w:rFonts w:ascii="Arial" w:hAnsi="Arial"/>
          <w:rtl/>
        </w:rPr>
        <w:t>ב</w:t>
      </w:r>
      <w:r w:rsidRPr="001D4B98">
        <w:rPr>
          <w:rFonts w:hint="cs"/>
          <w:rtl/>
        </w:rPr>
        <w:t xml:space="preserve"> </w:t>
      </w:r>
      <w:r w:rsidRPr="001D4B98">
        <w:rPr>
          <w:rFonts w:ascii="Arial" w:hAnsi="Arial"/>
          <w:b/>
          <w:bCs/>
          <w:u w:val="single"/>
          <w:rtl/>
        </w:rPr>
        <w:t>כנספח</w:t>
      </w:r>
      <w:r w:rsidRPr="001D4B98">
        <w:rPr>
          <w:rFonts w:hint="cs"/>
          <w:b/>
          <w:bCs/>
          <w:u w:val="single"/>
          <w:rtl/>
        </w:rPr>
        <w:t xml:space="preserve"> </w:t>
      </w:r>
      <w:r w:rsidRPr="001D4B98">
        <w:rPr>
          <w:rFonts w:ascii="Arial" w:hAnsi="Arial"/>
          <w:b/>
          <w:bCs/>
          <w:u w:val="single"/>
          <w:rtl/>
        </w:rPr>
        <w:t>5</w:t>
      </w:r>
      <w:r w:rsidRPr="001D4B98">
        <w:rPr>
          <w:rFonts w:hint="cs"/>
          <w:rtl/>
        </w:rPr>
        <w:t xml:space="preserve"> </w:t>
      </w:r>
      <w:r w:rsidRPr="001D4B98">
        <w:rPr>
          <w:rFonts w:ascii="Arial" w:hAnsi="Arial"/>
          <w:rtl/>
        </w:rPr>
        <w:t>להסכם</w:t>
      </w:r>
      <w:r w:rsidRPr="001D4B98">
        <w:rPr>
          <w:rFonts w:asciiTheme="minorBidi" w:hAnsiTheme="minorBidi"/>
          <w:sz w:val="24"/>
          <w:rtl/>
        </w:rPr>
        <w:t>.</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b/>
          <w:bCs/>
          <w:sz w:val="24"/>
        </w:rPr>
      </w:pPr>
      <w:r w:rsidRPr="001D4B98">
        <w:rPr>
          <w:rFonts w:asciiTheme="minorBidi" w:hAnsiTheme="minorBidi"/>
          <w:b/>
          <w:bCs/>
          <w:sz w:val="24"/>
          <w:rtl/>
        </w:rPr>
        <w:t xml:space="preserve">הצעות המחיר תוגשנה על גבי </w:t>
      </w:r>
      <w:r w:rsidRPr="001D4B98">
        <w:rPr>
          <w:rFonts w:asciiTheme="minorBidi" w:hAnsiTheme="minorBidi"/>
          <w:b/>
          <w:bCs/>
          <w:sz w:val="24"/>
          <w:u w:val="single"/>
          <w:rtl/>
        </w:rPr>
        <w:t>נספח א'</w:t>
      </w:r>
      <w:r w:rsidRPr="001D4B98">
        <w:rPr>
          <w:rFonts w:asciiTheme="minorBidi" w:hAnsiTheme="minorBidi"/>
          <w:b/>
          <w:bCs/>
          <w:sz w:val="24"/>
          <w:rtl/>
        </w:rPr>
        <w:t xml:space="preserve"> במעטפה נפרדת וסגורה ללא סימני זיהוי, ועליה יירשם "הצעת מחיר במכרז למתן שירותי </w:t>
      </w:r>
      <w:r w:rsidRPr="001D4B98">
        <w:rPr>
          <w:rFonts w:asciiTheme="minorBidi" w:hAnsiTheme="minorBidi"/>
          <w:b/>
          <w:bCs/>
          <w:color w:val="000000"/>
          <w:sz w:val="24"/>
          <w:rtl/>
        </w:rPr>
        <w:t>תמיכה ותחזוקת מחשוב ברשות החשמל</w:t>
      </w:r>
      <w:r w:rsidRPr="001D4B98">
        <w:rPr>
          <w:rFonts w:asciiTheme="minorBidi" w:hAnsiTheme="minorBidi"/>
          <w:b/>
          <w:bCs/>
          <w:sz w:val="24"/>
          <w:rtl/>
        </w:rPr>
        <w:t xml:space="preserve">". </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 xml:space="preserve">התמורה תשולם מידי חודש לאחר הוצאת חשבונית ע"י הזוכה אשר תעמוד על הסכום </w:t>
      </w:r>
      <w:r w:rsidR="00BC607A">
        <w:rPr>
          <w:rFonts w:asciiTheme="minorBidi" w:hAnsiTheme="minorBidi" w:hint="cs"/>
          <w:sz w:val="24"/>
          <w:rtl/>
        </w:rPr>
        <w:t xml:space="preserve">השעתי </w:t>
      </w:r>
      <w:r w:rsidRPr="001D4B98">
        <w:rPr>
          <w:rFonts w:asciiTheme="minorBidi" w:hAnsiTheme="minorBidi"/>
          <w:sz w:val="24"/>
          <w:rtl/>
        </w:rPr>
        <w:t>האמור בהצעת המחיר הזוכה</w:t>
      </w:r>
      <w:r w:rsidR="00BC607A">
        <w:rPr>
          <w:rFonts w:asciiTheme="minorBidi" w:hAnsiTheme="minorBidi" w:hint="cs"/>
          <w:sz w:val="24"/>
          <w:rtl/>
        </w:rPr>
        <w:t xml:space="preserve"> ובהתאם לשעות שיבוצעו בפועל</w:t>
      </w:r>
      <w:r w:rsidRPr="001D4B98">
        <w:rPr>
          <w:rFonts w:asciiTheme="minorBidi" w:hAnsiTheme="minorBidi"/>
          <w:sz w:val="24"/>
          <w:rtl/>
        </w:rPr>
        <w:t>.</w:t>
      </w:r>
    </w:p>
    <w:p w:rsidR="001D4B98" w:rsidRPr="001D4B98" w:rsidRDefault="001D4B98" w:rsidP="001D4B98">
      <w:pPr>
        <w:overflowPunct/>
        <w:autoSpaceDE/>
        <w:adjustRightInd/>
        <w:spacing w:after="120" w:line="276" w:lineRule="auto"/>
        <w:ind w:left="792"/>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color w:val="000000"/>
          <w:sz w:val="24"/>
        </w:rPr>
      </w:pPr>
      <w:r w:rsidRPr="001D4B98">
        <w:rPr>
          <w:rFonts w:asciiTheme="minorBidi" w:hAnsiTheme="minorBidi"/>
          <w:b/>
          <w:bCs/>
          <w:sz w:val="24"/>
          <w:u w:val="single"/>
          <w:rtl/>
        </w:rPr>
        <w:t>דרישות סף</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lastRenderedPageBreak/>
        <w:t>המצאת כל האישורים הבאים:</w:t>
      </w:r>
    </w:p>
    <w:p w:rsidR="001D4B98" w:rsidRPr="001D4B98" w:rsidRDefault="001D4B98" w:rsidP="001D4B98">
      <w:pPr>
        <w:overflowPunct/>
        <w:autoSpaceDE/>
        <w:adjustRightInd/>
        <w:spacing w:after="120" w:line="276" w:lineRule="auto"/>
        <w:ind w:left="792"/>
        <w:rPr>
          <w:rFonts w:asciiTheme="minorBidi" w:hAnsiTheme="minorBidi"/>
          <w:sz w:val="24"/>
          <w:u w:val="single"/>
        </w:rPr>
      </w:pPr>
      <w:r w:rsidRPr="001D4B98">
        <w:rPr>
          <w:rFonts w:asciiTheme="minorBidi" w:hAnsiTheme="minorBidi"/>
          <w:sz w:val="24"/>
          <w:u w:val="single"/>
          <w:rtl/>
        </w:rPr>
        <w:t>עבור המציע (החברה/המשרד מגיש ההצעה):</w:t>
      </w:r>
    </w:p>
    <w:p w:rsidR="001D4B98" w:rsidRPr="001D4B98" w:rsidRDefault="001D4B98" w:rsidP="001D4B98">
      <w:pPr>
        <w:numPr>
          <w:ilvl w:val="2"/>
          <w:numId w:val="13"/>
        </w:numPr>
        <w:overflowPunct/>
        <w:autoSpaceDE/>
        <w:adjustRightInd/>
        <w:spacing w:before="120" w:line="276" w:lineRule="auto"/>
        <w:ind w:left="1330" w:hanging="610"/>
        <w:textAlignment w:val="auto"/>
        <w:rPr>
          <w:rFonts w:asciiTheme="minorBidi" w:hAnsiTheme="minorBidi"/>
          <w:color w:val="000000"/>
          <w:sz w:val="24"/>
        </w:rPr>
      </w:pPr>
      <w:r w:rsidRPr="001D4B98">
        <w:rPr>
          <w:rFonts w:asciiTheme="minorBidi" w:hAnsiTheme="minorBidi"/>
          <w:color w:val="000000"/>
          <w:sz w:val="24"/>
          <w:rtl/>
        </w:rPr>
        <w:t>אישור פקיד מורשה, רואה חשבון או יועץ מס המעיד שהמציע מנהל פנקסי חשבונות כדין או שהוא פטור מלנהלם ושהינו נוהג לדווח על הכנסותיו ושהינו מדווח על עסקאות שמוטל עליהן מס לפי חוק מס ערך מוסף, תשל"ו-1975.</w:t>
      </w:r>
    </w:p>
    <w:p w:rsidR="001D4B98" w:rsidRPr="001D4B98" w:rsidRDefault="001D4B98" w:rsidP="001D4B98">
      <w:pPr>
        <w:numPr>
          <w:ilvl w:val="2"/>
          <w:numId w:val="13"/>
        </w:numPr>
        <w:overflowPunct/>
        <w:autoSpaceDE/>
        <w:adjustRightInd/>
        <w:spacing w:before="120" w:line="276" w:lineRule="auto"/>
        <w:ind w:left="1330" w:hanging="610"/>
        <w:textAlignment w:val="auto"/>
        <w:rPr>
          <w:rFonts w:asciiTheme="minorBidi" w:hAnsiTheme="minorBidi"/>
          <w:color w:val="000000"/>
          <w:sz w:val="24"/>
        </w:rPr>
      </w:pPr>
      <w:r w:rsidRPr="001D4B98">
        <w:rPr>
          <w:rFonts w:asciiTheme="minorBidi" w:hAnsiTheme="minorBidi"/>
          <w:color w:val="000000"/>
          <w:sz w:val="24"/>
          <w:rtl/>
        </w:rPr>
        <w:t xml:space="preserve">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 בנוסח המצורף לפניה זו ומסומן </w:t>
      </w:r>
      <w:r w:rsidRPr="001D4B98">
        <w:rPr>
          <w:rFonts w:asciiTheme="minorBidi" w:hAnsiTheme="minorBidi"/>
          <w:b/>
          <w:bCs/>
          <w:color w:val="000000"/>
          <w:sz w:val="24"/>
          <w:u w:val="single"/>
          <w:rtl/>
        </w:rPr>
        <w:t>נספח ב'</w:t>
      </w:r>
      <w:r w:rsidRPr="001D4B98">
        <w:rPr>
          <w:rFonts w:asciiTheme="minorBidi" w:hAnsiTheme="minorBidi"/>
          <w:color w:val="000000"/>
          <w:sz w:val="24"/>
          <w:rtl/>
        </w:rPr>
        <w:t xml:space="preserve">. </w:t>
      </w:r>
    </w:p>
    <w:p w:rsidR="001D4B98" w:rsidRPr="001D4B98" w:rsidRDefault="001D4B98" w:rsidP="001D4B98">
      <w:pPr>
        <w:numPr>
          <w:ilvl w:val="2"/>
          <w:numId w:val="13"/>
        </w:numPr>
        <w:overflowPunct/>
        <w:autoSpaceDE/>
        <w:adjustRightInd/>
        <w:spacing w:before="120" w:line="276" w:lineRule="auto"/>
        <w:ind w:left="1330" w:hanging="610"/>
        <w:textAlignment w:val="auto"/>
        <w:rPr>
          <w:rFonts w:asciiTheme="minorBidi" w:hAnsiTheme="minorBidi"/>
          <w:color w:val="000000"/>
          <w:sz w:val="24"/>
        </w:rPr>
      </w:pPr>
      <w:r w:rsidRPr="001D4B98">
        <w:rPr>
          <w:rFonts w:asciiTheme="minorBidi" w:hAnsiTheme="minorBidi"/>
          <w:color w:val="000000"/>
          <w:sz w:val="24"/>
          <w:rtl/>
        </w:rPr>
        <w:t xml:space="preserve">ככל שהמציע חברה או שותפות רשומה עליו לצרף אישור על העדר חובות לרשם החברות. (נסח חברה/שותפות עדכני מרשות התאגידים הניתן להפקה דרך אתר האינטרנט של רשות התאגידים, שכתובתו: </w:t>
      </w:r>
      <w:hyperlink r:id="rId11" w:history="1">
        <w:r w:rsidRPr="001D4B98">
          <w:rPr>
            <w:rStyle w:val="Hyperlink"/>
            <w:rFonts w:cs="David"/>
            <w:color w:val="000000"/>
            <w:sz w:val="24"/>
          </w:rPr>
          <w:t>Taagidim.justice.gov.il</w:t>
        </w:r>
      </w:hyperlink>
      <w:r w:rsidRPr="001D4B98">
        <w:rPr>
          <w:rFonts w:asciiTheme="minorBidi" w:hAnsiTheme="minorBidi" w:hint="cs"/>
          <w:color w:val="000000"/>
          <w:sz w:val="24"/>
          <w:rtl/>
        </w:rPr>
        <w:t xml:space="preserve">  בלחיצה על הכותרת "הפקת נסח חברה").</w:t>
      </w:r>
    </w:p>
    <w:p w:rsidR="001D4B98" w:rsidRPr="001D4B98" w:rsidRDefault="001D4B98" w:rsidP="001D4B98">
      <w:pPr>
        <w:numPr>
          <w:ilvl w:val="2"/>
          <w:numId w:val="13"/>
        </w:numPr>
        <w:overflowPunct/>
        <w:autoSpaceDE/>
        <w:adjustRightInd/>
        <w:spacing w:before="120" w:line="276" w:lineRule="auto"/>
        <w:ind w:left="1330" w:hanging="610"/>
        <w:textAlignment w:val="auto"/>
        <w:rPr>
          <w:rFonts w:asciiTheme="minorBidi" w:hAnsiTheme="minorBidi"/>
          <w:color w:val="000000"/>
          <w:sz w:val="24"/>
        </w:rPr>
      </w:pPr>
      <w:r w:rsidRPr="001D4B98">
        <w:rPr>
          <w:rFonts w:asciiTheme="minorBidi" w:hAnsiTheme="minorBidi"/>
          <w:color w:val="000000"/>
          <w:sz w:val="24"/>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1D4B98">
        <w:rPr>
          <w:rFonts w:asciiTheme="minorBidi" w:hAnsiTheme="minorBidi"/>
          <w:b/>
          <w:bCs/>
          <w:color w:val="000000"/>
          <w:sz w:val="24"/>
          <w:u w:val="single"/>
          <w:rtl/>
        </w:rPr>
        <w:t>נספח ג'</w:t>
      </w:r>
      <w:r w:rsidRPr="001D4B98">
        <w:rPr>
          <w:rFonts w:asciiTheme="minorBidi" w:hAnsiTheme="minorBidi"/>
          <w:color w:val="000000"/>
          <w:sz w:val="24"/>
          <w:rtl/>
        </w:rPr>
        <w:t>.</w:t>
      </w:r>
    </w:p>
    <w:p w:rsidR="001D4B98" w:rsidRPr="001D4B98" w:rsidRDefault="001D4B98" w:rsidP="001D4B98">
      <w:pPr>
        <w:numPr>
          <w:ilvl w:val="2"/>
          <w:numId w:val="13"/>
        </w:numPr>
        <w:overflowPunct/>
        <w:autoSpaceDE/>
        <w:adjustRightInd/>
        <w:spacing w:before="120" w:line="276" w:lineRule="auto"/>
        <w:ind w:left="1330" w:hanging="610"/>
        <w:textAlignment w:val="auto"/>
        <w:rPr>
          <w:rFonts w:asciiTheme="minorBidi" w:hAnsiTheme="minorBidi"/>
          <w:color w:val="000000"/>
          <w:sz w:val="24"/>
        </w:rPr>
      </w:pPr>
      <w:r w:rsidRPr="001D4B98">
        <w:rPr>
          <w:rFonts w:asciiTheme="minorBidi" w:hAnsiTheme="minorBidi"/>
          <w:color w:val="000000"/>
          <w:sz w:val="24"/>
          <w:rtl/>
        </w:rPr>
        <w:t>הצהרת המציע כי הוא מחוייב לרציפות והמשכיות בעבודה לאורך כל תקופת ההתקשרות לרבות האופציות המצויינות בסעיף 4.2 למסמכי המכרז. תצהיר כנדרש מופיע בהמשך להסכם המצ"ב (נספח 6 להסכם).</w:t>
      </w:r>
    </w:p>
    <w:p w:rsidR="001D4B98" w:rsidRPr="001D4B98" w:rsidRDefault="001D4B98" w:rsidP="001D4B98">
      <w:pPr>
        <w:overflowPunct/>
        <w:autoSpaceDE/>
        <w:adjustRightInd/>
        <w:spacing w:before="120" w:line="276" w:lineRule="auto"/>
        <w:ind w:left="720"/>
        <w:rPr>
          <w:rFonts w:asciiTheme="minorBidi" w:hAnsiTheme="minorBidi"/>
          <w:color w:val="000000"/>
          <w:sz w:val="24"/>
          <w:u w:val="single"/>
        </w:rPr>
      </w:pPr>
      <w:r w:rsidRPr="001D4B98">
        <w:rPr>
          <w:rFonts w:asciiTheme="minorBidi" w:hAnsiTheme="minorBidi"/>
          <w:color w:val="000000"/>
          <w:sz w:val="24"/>
          <w:u w:val="single"/>
          <w:rtl/>
        </w:rPr>
        <w:t>עבור נותן השירותים המיועד לעבודה מול המזמין:</w:t>
      </w:r>
    </w:p>
    <w:p w:rsidR="001D4B98" w:rsidRPr="001D4B98" w:rsidRDefault="001D4B98" w:rsidP="001D4B98">
      <w:pPr>
        <w:numPr>
          <w:ilvl w:val="2"/>
          <w:numId w:val="13"/>
        </w:numPr>
        <w:overflowPunct/>
        <w:autoSpaceDE/>
        <w:adjustRightInd/>
        <w:spacing w:before="120" w:line="276" w:lineRule="auto"/>
        <w:ind w:left="1330" w:hanging="610"/>
        <w:textAlignment w:val="auto"/>
        <w:rPr>
          <w:rFonts w:asciiTheme="minorBidi" w:hAnsiTheme="minorBidi"/>
          <w:color w:val="000000"/>
          <w:sz w:val="24"/>
        </w:rPr>
      </w:pPr>
      <w:r w:rsidRPr="001D4B98">
        <w:rPr>
          <w:rFonts w:asciiTheme="minorBidi" w:hAnsiTheme="minorBidi"/>
          <w:color w:val="000000"/>
          <w:sz w:val="24"/>
          <w:rtl/>
        </w:rPr>
        <w:t xml:space="preserve">השכלה עבור נותן השירות המיועד – תעודה רישמית הניתנת ע"י חברת מיקרוסופט בגין הכשרה כמפורט - </w:t>
      </w:r>
      <w:r w:rsidRPr="001D4B98">
        <w:rPr>
          <w:rFonts w:asciiTheme="minorBidi" w:hAnsiTheme="minorBidi"/>
          <w:color w:val="000000"/>
          <w:sz w:val="24"/>
        </w:rPr>
        <w:t>windows server 2008 certificate mcse</w:t>
      </w:r>
      <w:r w:rsidRPr="001D4B98">
        <w:rPr>
          <w:rFonts w:asciiTheme="minorBidi" w:hAnsiTheme="minorBidi"/>
          <w:color w:val="000000"/>
          <w:sz w:val="24"/>
          <w:rtl/>
        </w:rPr>
        <w:t xml:space="preserve">-   </w:t>
      </w:r>
      <w:r w:rsidRPr="001D4B98">
        <w:rPr>
          <w:rFonts w:asciiTheme="minorBidi" w:hAnsiTheme="minorBidi"/>
          <w:color w:val="000000"/>
          <w:sz w:val="24"/>
        </w:rPr>
        <w:t>Microsoft System Engineer</w:t>
      </w:r>
      <w:r w:rsidRPr="001D4B98">
        <w:rPr>
          <w:rFonts w:asciiTheme="minorBidi" w:hAnsiTheme="minorBidi"/>
          <w:color w:val="000000"/>
          <w:sz w:val="24"/>
          <w:rtl/>
        </w:rPr>
        <w:t>.</w:t>
      </w:r>
    </w:p>
    <w:p w:rsidR="001D4B98" w:rsidRPr="001D4B98" w:rsidRDefault="001D4B98" w:rsidP="001D4B98">
      <w:pPr>
        <w:numPr>
          <w:ilvl w:val="2"/>
          <w:numId w:val="13"/>
        </w:numPr>
        <w:overflowPunct/>
        <w:autoSpaceDE/>
        <w:adjustRightInd/>
        <w:spacing w:before="120" w:line="276" w:lineRule="auto"/>
        <w:ind w:left="1330" w:hanging="610"/>
        <w:textAlignment w:val="auto"/>
        <w:rPr>
          <w:rFonts w:asciiTheme="minorBidi" w:hAnsiTheme="minorBidi"/>
          <w:color w:val="000000"/>
          <w:sz w:val="24"/>
        </w:rPr>
      </w:pPr>
      <w:r w:rsidRPr="001D4B98">
        <w:rPr>
          <w:rFonts w:asciiTheme="minorBidi" w:hAnsiTheme="minorBidi"/>
          <w:color w:val="000000"/>
          <w:sz w:val="24"/>
          <w:rtl/>
        </w:rPr>
        <w:t xml:space="preserve">ניסיון נותן השירות המיועד – ניסיון של 8 שנים במתן תמיכה שוטפת (חומרה, תוכנה, התקנה, תחזוקה ) בשרתי מיקרוסופט כולל סביבת </w:t>
      </w:r>
      <w:r w:rsidRPr="001D4B98">
        <w:rPr>
          <w:rFonts w:asciiTheme="minorBidi" w:hAnsiTheme="minorBidi"/>
          <w:color w:val="000000"/>
          <w:sz w:val="24"/>
        </w:rPr>
        <w:t>Windows 2008 server R2</w:t>
      </w:r>
      <w:r w:rsidRPr="001D4B98">
        <w:rPr>
          <w:rFonts w:asciiTheme="minorBidi" w:hAnsiTheme="minorBidi"/>
          <w:color w:val="000000"/>
          <w:sz w:val="24"/>
          <w:rtl/>
        </w:rPr>
        <w:t xml:space="preserve"> , וכן ניסיון של 8 שנים במתן תמיכה מול משתמשי קצה בסביבה </w:t>
      </w:r>
      <w:r w:rsidRPr="001D4B98">
        <w:rPr>
          <w:rFonts w:asciiTheme="minorBidi" w:hAnsiTheme="minorBidi"/>
          <w:color w:val="000000"/>
          <w:sz w:val="24"/>
        </w:rPr>
        <w:t>xp, windows 7 pro</w:t>
      </w:r>
      <w:r w:rsidRPr="001D4B98">
        <w:rPr>
          <w:rFonts w:asciiTheme="minorBidi" w:hAnsiTheme="minorBidi"/>
          <w:color w:val="000000"/>
          <w:sz w:val="24"/>
          <w:rtl/>
        </w:rPr>
        <w:t>,</w:t>
      </w:r>
      <w:r w:rsidRPr="001D4B98">
        <w:rPr>
          <w:rFonts w:asciiTheme="minorBidi" w:hAnsiTheme="minorBidi"/>
          <w:color w:val="000000"/>
          <w:sz w:val="24"/>
        </w:rPr>
        <w:t xml:space="preserve"> office 2007 </w:t>
      </w:r>
      <w:r w:rsidRPr="001D4B98">
        <w:rPr>
          <w:rFonts w:asciiTheme="minorBidi" w:hAnsiTheme="minorBidi"/>
          <w:color w:val="000000"/>
          <w:sz w:val="24"/>
          <w:rtl/>
        </w:rPr>
        <w:t>ומעלה.</w:t>
      </w:r>
    </w:p>
    <w:p w:rsidR="001D4B98" w:rsidRPr="001D4B98" w:rsidRDefault="001D4B98" w:rsidP="001D4B98">
      <w:pPr>
        <w:overflowPunct/>
        <w:autoSpaceDE/>
        <w:adjustRightInd/>
        <w:spacing w:before="120" w:line="276" w:lineRule="auto"/>
        <w:ind w:left="1330"/>
        <w:rPr>
          <w:rFonts w:asciiTheme="minorBidi" w:hAnsiTheme="minorBidi"/>
          <w:color w:val="000000"/>
          <w:sz w:val="24"/>
        </w:rPr>
      </w:pPr>
      <w:r w:rsidRPr="001D4B98">
        <w:rPr>
          <w:rFonts w:asciiTheme="minorBidi" w:hAnsiTheme="minorBidi"/>
          <w:color w:val="000000"/>
          <w:sz w:val="24"/>
          <w:rtl/>
        </w:rPr>
        <w:t>הכרה בניסיון כאמור תהיה בהתאם לפירוט בקורות חיים בצירוף מסמך מאשר מאת הגוף המעסיק / הגוף מקבל השירות. במקרה בו לא ניתן לצרף מסמך כנדרש יש לצרף תצהיר בפני עו"ד בגין ניסיון כאמור לעיל. והכל בהתאם לנוסח המצ"ב כנספח ד'.</w:t>
      </w:r>
    </w:p>
    <w:p w:rsidR="001D4B98" w:rsidRPr="001D4B98" w:rsidRDefault="001D4B98" w:rsidP="001D4B98">
      <w:pPr>
        <w:overflowPunct/>
        <w:autoSpaceDE/>
        <w:adjustRightInd/>
        <w:spacing w:before="120" w:line="276" w:lineRule="auto"/>
        <w:ind w:left="1330"/>
        <w:rPr>
          <w:rFonts w:asciiTheme="minorBidi" w:hAnsiTheme="minorBidi"/>
          <w:color w:val="000000"/>
          <w:sz w:val="24"/>
          <w:rtl/>
        </w:rPr>
      </w:pPr>
    </w:p>
    <w:p w:rsidR="001D4B98" w:rsidRPr="001D4B98" w:rsidRDefault="001D4B98" w:rsidP="001D4B98">
      <w:pPr>
        <w:numPr>
          <w:ilvl w:val="1"/>
          <w:numId w:val="13"/>
        </w:numPr>
        <w:overflowPunct/>
        <w:autoSpaceDE/>
        <w:adjustRightInd/>
        <w:spacing w:before="120" w:after="120" w:line="276" w:lineRule="auto"/>
        <w:ind w:left="788" w:hanging="431"/>
        <w:textAlignment w:val="auto"/>
        <w:rPr>
          <w:rFonts w:asciiTheme="minorBidi" w:hAnsiTheme="minorBidi"/>
          <w:color w:val="000000"/>
          <w:sz w:val="24"/>
        </w:rPr>
      </w:pPr>
      <w:r w:rsidRPr="001D4B98">
        <w:rPr>
          <w:rFonts w:asciiTheme="minorBidi" w:hAnsiTheme="minorBidi"/>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1D4B98" w:rsidRPr="001D4B98" w:rsidRDefault="001D4B98" w:rsidP="001D4B98">
      <w:pPr>
        <w:overflowPunct/>
        <w:autoSpaceDE/>
        <w:adjustRightInd/>
        <w:spacing w:before="120" w:after="120" w:line="276" w:lineRule="auto"/>
        <w:ind w:left="788"/>
        <w:rPr>
          <w:rFonts w:asciiTheme="minorBidi" w:hAnsiTheme="minorBidi"/>
          <w:color w:val="000000"/>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Pr>
      </w:pPr>
      <w:r w:rsidRPr="001D4B98">
        <w:rPr>
          <w:rFonts w:asciiTheme="minorBidi" w:hAnsiTheme="minorBidi"/>
          <w:b/>
          <w:bCs/>
          <w:sz w:val="24"/>
          <w:u w:val="single"/>
          <w:rtl/>
        </w:rPr>
        <w:t>תנאי מתן השירותים על ידי הזוכה</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השירותים יינתנו על ידי נציג הזוכה שהוגדר מראש ובמפורש בהתאם לצורכי המזמין ולשביעות רצונו. הזוכה לא יהיה רשאי להעביר או להסב את זכויותיו ע"פ הצעה זו כולן או חלקן לצד שלישי, אלא בהסכמה מראש ובכתב מהמזמין או ע"י נציג מוסמך מטעמו.</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lastRenderedPageBreak/>
        <w:t>לוחות הזמנים יאושרו על ידי ראש אגף מערכות מידע ברשות החשמל או ע"י נציג מוסמך מטעם הרשות ויהיו בתיאום עם הזוכה.</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 xml:space="preserve">מובהר בזאת כי כל חומר ומידע שייאסף ע"י הזוכה במהלך עבודתו יועמד לרשות המזמין או מי מטעמו ללא תנאי. </w:t>
      </w:r>
    </w:p>
    <w:p w:rsidR="001D4B98" w:rsidRPr="001D4B98" w:rsidRDefault="001D4B98" w:rsidP="001D4B98">
      <w:pPr>
        <w:numPr>
          <w:ilvl w:val="1"/>
          <w:numId w:val="13"/>
        </w:numPr>
        <w:overflowPunct/>
        <w:autoSpaceDE/>
        <w:adjustRightInd/>
        <w:spacing w:after="120" w:line="276" w:lineRule="auto"/>
        <w:textAlignment w:val="auto"/>
        <w:rPr>
          <w:rFonts w:asciiTheme="minorBidi" w:hAnsiTheme="minorBidi"/>
          <w:sz w:val="24"/>
        </w:rPr>
      </w:pPr>
      <w:r w:rsidRPr="001D4B98">
        <w:rPr>
          <w:rFonts w:asciiTheme="minorBidi" w:hAnsiTheme="minorBidi"/>
          <w:sz w:val="24"/>
          <w:rtl/>
        </w:rPr>
        <w:t>הזוכה יחל להעניק את השירותים ביום חתימת מורשי החתימה מטעם המזמין על הסכם ההתקשרות ובהתאם ללוח הזמנים שיאושר ע"י ראש אגף מערכות מידע ברשות החשמל.</w:t>
      </w:r>
    </w:p>
    <w:p w:rsidR="001D4B98" w:rsidRPr="001D4B98" w:rsidRDefault="001D4B98" w:rsidP="001D4B98">
      <w:pPr>
        <w:overflowPunct/>
        <w:autoSpaceDE/>
        <w:adjustRightInd/>
        <w:spacing w:after="120" w:line="276" w:lineRule="auto"/>
        <w:ind w:left="792"/>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Pr>
      </w:pPr>
      <w:r w:rsidRPr="001D4B98">
        <w:rPr>
          <w:rFonts w:asciiTheme="minorBidi" w:hAnsiTheme="minorBidi"/>
          <w:b/>
          <w:bCs/>
          <w:sz w:val="24"/>
          <w:u w:val="single"/>
          <w:rtl/>
        </w:rPr>
        <w:t>תהליך בחירת הזוכה ואמות המידה בהליך זה:</w:t>
      </w:r>
    </w:p>
    <w:p w:rsidR="001D4B98" w:rsidRPr="001D4B98" w:rsidRDefault="001D4B98" w:rsidP="001D4B98">
      <w:pPr>
        <w:spacing w:before="120" w:line="276" w:lineRule="auto"/>
        <w:ind w:left="284"/>
        <w:rPr>
          <w:rFonts w:asciiTheme="minorBidi" w:hAnsiTheme="minorBidi"/>
          <w:color w:val="000000"/>
          <w:sz w:val="24"/>
          <w:rtl/>
        </w:rPr>
      </w:pPr>
      <w:r w:rsidRPr="001D4B98">
        <w:rPr>
          <w:rFonts w:asciiTheme="minorBidi" w:hAnsiTheme="minorBidi"/>
          <w:color w:val="000000"/>
          <w:sz w:val="24"/>
          <w:rtl/>
        </w:rPr>
        <w:t>הבקשות תיבדקנה על ידי הרשות, אשר רשאית להיעזר לצורך כך ביועצים ומומחים כפי שתמצא לנכון.</w:t>
      </w:r>
    </w:p>
    <w:p w:rsidR="001D4B98" w:rsidRPr="001D4B98" w:rsidRDefault="001D4B98" w:rsidP="001D4B98">
      <w:pPr>
        <w:spacing w:before="120" w:line="276" w:lineRule="auto"/>
        <w:ind w:left="284"/>
        <w:rPr>
          <w:rFonts w:asciiTheme="minorBidi" w:hAnsiTheme="minorBidi"/>
          <w:color w:val="000000"/>
          <w:sz w:val="24"/>
        </w:rPr>
      </w:pPr>
      <w:r w:rsidRPr="001D4B98">
        <w:rPr>
          <w:rFonts w:asciiTheme="minorBidi" w:hAnsiTheme="minorBidi"/>
          <w:color w:val="000000"/>
          <w:sz w:val="24"/>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ותמליץ בפני וועדת המכרזים על ניקוד הבקשות, על פי הקריטריונים הקבועים בסעיף זה.</w:t>
      </w:r>
    </w:p>
    <w:p w:rsidR="001D4B98" w:rsidRPr="001D4B98" w:rsidRDefault="001D4B98" w:rsidP="001D4B98">
      <w:pPr>
        <w:spacing w:before="120" w:line="276" w:lineRule="auto"/>
        <w:ind w:left="284"/>
        <w:rPr>
          <w:rFonts w:asciiTheme="minorBidi" w:hAnsiTheme="minorBidi"/>
          <w:color w:val="000000"/>
          <w:sz w:val="24"/>
        </w:rPr>
      </w:pPr>
      <w:r w:rsidRPr="001D4B98">
        <w:rPr>
          <w:rFonts w:asciiTheme="minorBidi" w:hAnsiTheme="minorBidi"/>
          <w:color w:val="000000"/>
          <w:sz w:val="24"/>
          <w:rtl/>
        </w:rPr>
        <w:t>הליך בחירת זוכה בעקבות פניה זו יתבצע בארבעה שלבים המפורטים להלן.</w:t>
      </w:r>
    </w:p>
    <w:p w:rsidR="001D4B98" w:rsidRPr="001D4B98" w:rsidRDefault="001D4B98" w:rsidP="001D4B98">
      <w:pPr>
        <w:numPr>
          <w:ilvl w:val="1"/>
          <w:numId w:val="13"/>
        </w:numPr>
        <w:overflowPunct/>
        <w:autoSpaceDE/>
        <w:adjustRightInd/>
        <w:spacing w:before="120" w:after="120" w:line="276" w:lineRule="auto"/>
        <w:ind w:left="788" w:hanging="431"/>
        <w:textAlignment w:val="auto"/>
        <w:rPr>
          <w:rFonts w:asciiTheme="minorBidi" w:hAnsiTheme="minorBidi"/>
          <w:color w:val="000000"/>
          <w:sz w:val="24"/>
        </w:rPr>
      </w:pPr>
      <w:r w:rsidRPr="001D4B98">
        <w:rPr>
          <w:rFonts w:asciiTheme="minorBidi" w:hAnsiTheme="minorBidi"/>
          <w:b/>
          <w:bCs/>
          <w:color w:val="000000"/>
          <w:sz w:val="24"/>
          <w:rtl/>
        </w:rPr>
        <w:t>בשלב הראשון</w:t>
      </w:r>
      <w:r w:rsidRPr="001D4B98">
        <w:rPr>
          <w:rFonts w:asciiTheme="minorBidi" w:hAnsiTheme="minorBidi"/>
          <w:color w:val="000000"/>
          <w:sz w:val="24"/>
          <w:rtl/>
        </w:rPr>
        <w:t xml:space="preserve">, ייבדקו כל ההצעות אשר תתקבלנה עד למועד האחרון להגשת ההצעות, ביחס לעמידתן בתנאי הסף המפורטים בסעיף 6 דלעיל. רק פניה אשר עמדה בכל תנאי הסף הנדרשים תעבור להיבדק  בשלב הבא. </w:t>
      </w:r>
    </w:p>
    <w:p w:rsidR="001D4B98" w:rsidRPr="001D4B98" w:rsidRDefault="001D4B98" w:rsidP="001D4B98">
      <w:pPr>
        <w:numPr>
          <w:ilvl w:val="1"/>
          <w:numId w:val="13"/>
        </w:numPr>
        <w:overflowPunct/>
        <w:autoSpaceDE/>
        <w:adjustRightInd/>
        <w:spacing w:before="120" w:after="120" w:line="276" w:lineRule="auto"/>
        <w:ind w:left="788" w:hanging="431"/>
        <w:textAlignment w:val="auto"/>
        <w:rPr>
          <w:rFonts w:asciiTheme="minorBidi" w:hAnsiTheme="minorBidi"/>
          <w:color w:val="000000"/>
          <w:sz w:val="24"/>
        </w:rPr>
      </w:pPr>
      <w:r w:rsidRPr="001D4B98">
        <w:rPr>
          <w:rFonts w:asciiTheme="minorBidi" w:hAnsiTheme="minorBidi"/>
          <w:b/>
          <w:bCs/>
          <w:sz w:val="24"/>
          <w:rtl/>
        </w:rPr>
        <w:t>השלב השני  - בחינת איכות ההצעות- 100%</w:t>
      </w:r>
    </w:p>
    <w:p w:rsidR="001D4B98" w:rsidRPr="001D4B98" w:rsidRDefault="001D4B98" w:rsidP="001D4B98">
      <w:pPr>
        <w:overflowPunct/>
        <w:autoSpaceDE/>
        <w:adjustRightInd/>
        <w:spacing w:before="120" w:after="120" w:line="276" w:lineRule="auto"/>
        <w:ind w:left="788"/>
        <w:rPr>
          <w:rFonts w:asciiTheme="minorBidi" w:hAnsiTheme="minorBidi"/>
          <w:color w:val="000000"/>
          <w:sz w:val="24"/>
        </w:rPr>
      </w:pPr>
      <w:r w:rsidRPr="001D4B98">
        <w:rPr>
          <w:rFonts w:asciiTheme="minorBidi" w:hAnsiTheme="minorBidi"/>
          <w:color w:val="000000"/>
          <w:sz w:val="24"/>
          <w:rtl/>
        </w:rPr>
        <w:t xml:space="preserve">מציע אשר יעמוד בתנאי הסף, ייבדק בכל הנוגע לטיב הצעתו, כישורי המועמד המוצע על ידו, ותק וניסיון, מיומנות ואיכות, באופן המעניק את מרב היתרונות לעורך הליך הפניה לקבלת ההצעות. </w:t>
      </w:r>
    </w:p>
    <w:p w:rsidR="001D4B98" w:rsidRPr="001D4B98" w:rsidRDefault="001D4B98" w:rsidP="001D4B98">
      <w:pPr>
        <w:overflowPunct/>
        <w:autoSpaceDE/>
        <w:adjustRightInd/>
        <w:spacing w:before="120" w:after="120" w:line="276" w:lineRule="auto"/>
        <w:ind w:left="788"/>
        <w:rPr>
          <w:rFonts w:asciiTheme="minorBidi" w:hAnsiTheme="minorBidi"/>
          <w:b/>
          <w:bCs/>
          <w:color w:val="000000"/>
          <w:sz w:val="24"/>
          <w:rtl/>
        </w:rPr>
      </w:pPr>
      <w:r w:rsidRPr="001D4B98">
        <w:rPr>
          <w:rFonts w:asciiTheme="minorBidi" w:hAnsiTheme="minorBidi"/>
          <w:b/>
          <w:bCs/>
          <w:color w:val="000000"/>
          <w:sz w:val="24"/>
          <w:rtl/>
        </w:rPr>
        <w:t>למען הסר ספק, ההשכלה והניסיון וכל המסמכים הנדרשים בשלב בחינת איכות ההצעות הינם של נותן השירותים מטעם המציע ולא של הפירמה או החברה בה הוא עובד.</w:t>
      </w:r>
    </w:p>
    <w:p w:rsidR="001D4B98" w:rsidRPr="001D4B98" w:rsidRDefault="001D4B98" w:rsidP="001D4B98">
      <w:pPr>
        <w:overflowPunct/>
        <w:autoSpaceDE/>
        <w:adjustRightInd/>
        <w:spacing w:before="120" w:after="120" w:line="276" w:lineRule="auto"/>
        <w:ind w:left="788"/>
        <w:rPr>
          <w:rFonts w:asciiTheme="minorBidi" w:hAnsiTheme="minorBidi"/>
          <w:color w:val="000000"/>
          <w:sz w:val="24"/>
        </w:rPr>
      </w:pPr>
    </w:p>
    <w:p w:rsidR="001D4B98" w:rsidRDefault="001D4B98" w:rsidP="001D4B98">
      <w:pPr>
        <w:overflowPunct/>
        <w:autoSpaceDE/>
        <w:adjustRightInd/>
        <w:spacing w:before="120" w:after="120" w:line="276" w:lineRule="auto"/>
        <w:ind w:left="788"/>
        <w:rPr>
          <w:rFonts w:asciiTheme="minorBidi" w:hAnsiTheme="minorBidi"/>
          <w:color w:val="000000"/>
          <w:sz w:val="24"/>
          <w:rtl/>
        </w:rPr>
      </w:pPr>
    </w:p>
    <w:p w:rsidR="001D4B98" w:rsidRDefault="001D4B98" w:rsidP="001D4B98">
      <w:pPr>
        <w:overflowPunct/>
        <w:autoSpaceDE/>
        <w:adjustRightInd/>
        <w:spacing w:before="120" w:after="120" w:line="276" w:lineRule="auto"/>
        <w:ind w:left="788"/>
        <w:rPr>
          <w:rFonts w:asciiTheme="minorBidi" w:hAnsiTheme="minorBidi"/>
          <w:color w:val="000000"/>
          <w:sz w:val="24"/>
          <w:rtl/>
        </w:rPr>
      </w:pPr>
    </w:p>
    <w:p w:rsidR="001D4B98" w:rsidRDefault="001D4B98" w:rsidP="001D4B98">
      <w:pPr>
        <w:overflowPunct/>
        <w:autoSpaceDE/>
        <w:adjustRightInd/>
        <w:spacing w:before="120" w:after="120" w:line="276" w:lineRule="auto"/>
        <w:ind w:left="788"/>
        <w:rPr>
          <w:rFonts w:asciiTheme="minorBidi" w:hAnsiTheme="minorBidi"/>
          <w:color w:val="000000"/>
          <w:sz w:val="24"/>
          <w:rtl/>
        </w:rPr>
      </w:pPr>
    </w:p>
    <w:p w:rsidR="00617337" w:rsidRDefault="00617337" w:rsidP="001D4B98">
      <w:pPr>
        <w:overflowPunct/>
        <w:autoSpaceDE/>
        <w:adjustRightInd/>
        <w:spacing w:before="120" w:after="120" w:line="276" w:lineRule="auto"/>
        <w:ind w:left="788"/>
        <w:rPr>
          <w:rFonts w:asciiTheme="minorBidi" w:hAnsiTheme="minorBidi"/>
          <w:color w:val="000000"/>
          <w:sz w:val="24"/>
          <w:rtl/>
        </w:rPr>
      </w:pPr>
    </w:p>
    <w:p w:rsidR="00617337" w:rsidRDefault="00617337" w:rsidP="001D4B98">
      <w:pPr>
        <w:overflowPunct/>
        <w:autoSpaceDE/>
        <w:adjustRightInd/>
        <w:spacing w:before="120" w:after="120" w:line="276" w:lineRule="auto"/>
        <w:ind w:left="788"/>
        <w:rPr>
          <w:rFonts w:asciiTheme="minorBidi" w:hAnsiTheme="minorBidi"/>
          <w:color w:val="000000"/>
          <w:sz w:val="24"/>
          <w:rtl/>
        </w:rPr>
      </w:pPr>
    </w:p>
    <w:p w:rsidR="00617337" w:rsidRDefault="00617337" w:rsidP="001D4B98">
      <w:pPr>
        <w:overflowPunct/>
        <w:autoSpaceDE/>
        <w:adjustRightInd/>
        <w:spacing w:before="120" w:after="120" w:line="276" w:lineRule="auto"/>
        <w:ind w:left="788"/>
        <w:rPr>
          <w:rFonts w:asciiTheme="minorBidi" w:hAnsiTheme="minorBidi"/>
          <w:color w:val="000000"/>
          <w:sz w:val="24"/>
          <w:rtl/>
        </w:rPr>
      </w:pPr>
    </w:p>
    <w:p w:rsidR="00617337" w:rsidRDefault="00617337" w:rsidP="001D4B98">
      <w:pPr>
        <w:overflowPunct/>
        <w:autoSpaceDE/>
        <w:adjustRightInd/>
        <w:spacing w:before="120" w:after="120" w:line="276" w:lineRule="auto"/>
        <w:ind w:left="788"/>
        <w:rPr>
          <w:rFonts w:asciiTheme="minorBidi" w:hAnsiTheme="minorBidi"/>
          <w:color w:val="000000"/>
          <w:sz w:val="24"/>
          <w:rtl/>
        </w:rPr>
      </w:pPr>
    </w:p>
    <w:p w:rsidR="00617337" w:rsidRDefault="00617337" w:rsidP="001D4B98">
      <w:pPr>
        <w:overflowPunct/>
        <w:autoSpaceDE/>
        <w:adjustRightInd/>
        <w:spacing w:before="120" w:after="120" w:line="276" w:lineRule="auto"/>
        <w:ind w:left="788"/>
        <w:rPr>
          <w:rFonts w:asciiTheme="minorBidi" w:hAnsiTheme="minorBidi"/>
          <w:color w:val="000000"/>
          <w:sz w:val="24"/>
          <w:rtl/>
        </w:rPr>
      </w:pPr>
    </w:p>
    <w:p w:rsidR="00617337" w:rsidRDefault="00617337" w:rsidP="001D4B98">
      <w:pPr>
        <w:overflowPunct/>
        <w:autoSpaceDE/>
        <w:adjustRightInd/>
        <w:spacing w:before="120" w:after="120" w:line="276" w:lineRule="auto"/>
        <w:ind w:left="788"/>
        <w:rPr>
          <w:rFonts w:asciiTheme="minorBidi" w:hAnsiTheme="minorBidi"/>
          <w:color w:val="000000"/>
          <w:sz w:val="24"/>
          <w:rtl/>
        </w:rPr>
      </w:pPr>
    </w:p>
    <w:p w:rsidR="00617337" w:rsidRDefault="00617337" w:rsidP="001D4B98">
      <w:pPr>
        <w:overflowPunct/>
        <w:autoSpaceDE/>
        <w:adjustRightInd/>
        <w:spacing w:before="120" w:after="120" w:line="276" w:lineRule="auto"/>
        <w:ind w:left="788"/>
        <w:rPr>
          <w:rFonts w:asciiTheme="minorBidi" w:hAnsiTheme="minorBidi"/>
          <w:color w:val="000000"/>
          <w:sz w:val="24"/>
          <w:rtl/>
        </w:rPr>
      </w:pPr>
    </w:p>
    <w:p w:rsidR="001D4B98" w:rsidRPr="001D4B98" w:rsidRDefault="001D4B98" w:rsidP="001D4B98">
      <w:pPr>
        <w:overflowPunct/>
        <w:autoSpaceDE/>
        <w:adjustRightInd/>
        <w:spacing w:before="120" w:after="120" w:line="276" w:lineRule="auto"/>
        <w:ind w:left="788"/>
        <w:rPr>
          <w:rFonts w:asciiTheme="minorBidi" w:hAnsiTheme="minorBidi"/>
          <w:color w:val="000000"/>
          <w:sz w:val="24"/>
          <w:rtl/>
        </w:rPr>
      </w:pPr>
      <w:r w:rsidRPr="001D4B98">
        <w:rPr>
          <w:rFonts w:asciiTheme="minorBidi" w:hAnsiTheme="minorBidi"/>
          <w:color w:val="000000"/>
          <w:sz w:val="24"/>
          <w:rtl/>
        </w:rPr>
        <w:lastRenderedPageBreak/>
        <w:t>בדיקת פרמטר האיכות תתבצע בהתאם למשקלות הנקובים להלן:</w:t>
      </w:r>
    </w:p>
    <w:tbl>
      <w:tblPr>
        <w:bidiVisual/>
        <w:tblW w:w="928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004"/>
        <w:gridCol w:w="1284"/>
      </w:tblGrid>
      <w:tr w:rsidR="001D4B98" w:rsidRPr="001D4B98" w:rsidTr="001D4B98">
        <w:trPr>
          <w:trHeight w:val="655"/>
        </w:trPr>
        <w:tc>
          <w:tcPr>
            <w:tcW w:w="8004"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spacing w:line="276" w:lineRule="auto"/>
              <w:ind w:right="397"/>
              <w:rPr>
                <w:rFonts w:asciiTheme="minorBidi" w:hAnsiTheme="minorBidi"/>
                <w:b/>
                <w:bCs/>
                <w:color w:val="000000"/>
                <w:sz w:val="24"/>
                <w:rtl/>
              </w:rPr>
            </w:pPr>
            <w:r w:rsidRPr="001D4B98">
              <w:rPr>
                <w:rFonts w:asciiTheme="minorBidi" w:hAnsiTheme="minorBidi"/>
                <w:b/>
                <w:bCs/>
                <w:color w:val="000000"/>
                <w:sz w:val="24"/>
                <w:rtl/>
              </w:rPr>
              <w:t>פרמטר איכות</w:t>
            </w:r>
          </w:p>
          <w:p w:rsidR="001D4B98" w:rsidRPr="001D4B98" w:rsidRDefault="001D4B98" w:rsidP="001D4B98">
            <w:pPr>
              <w:spacing w:line="276" w:lineRule="auto"/>
              <w:rPr>
                <w:rFonts w:asciiTheme="minorBidi" w:hAnsiTheme="minorBidi"/>
                <w:color w:val="000000"/>
                <w:sz w:val="24"/>
              </w:rPr>
            </w:pPr>
          </w:p>
        </w:tc>
        <w:tc>
          <w:tcPr>
            <w:tcW w:w="1284" w:type="dxa"/>
            <w:tcBorders>
              <w:top w:val="single" w:sz="4" w:space="0" w:color="auto"/>
              <w:left w:val="single" w:sz="4" w:space="0" w:color="auto"/>
              <w:bottom w:val="single" w:sz="4" w:space="0" w:color="auto"/>
              <w:right w:val="single" w:sz="4" w:space="0" w:color="auto"/>
            </w:tcBorders>
            <w:hideMark/>
          </w:tcPr>
          <w:p w:rsidR="001D4B98" w:rsidRPr="001D4B98" w:rsidRDefault="001D4B98" w:rsidP="001D4B98">
            <w:pPr>
              <w:spacing w:line="276" w:lineRule="auto"/>
              <w:ind w:right="397"/>
              <w:rPr>
                <w:rFonts w:asciiTheme="minorBidi" w:hAnsiTheme="minorBidi"/>
                <w:color w:val="000000"/>
                <w:sz w:val="24"/>
              </w:rPr>
            </w:pPr>
            <w:r w:rsidRPr="001D4B98">
              <w:rPr>
                <w:rFonts w:asciiTheme="minorBidi" w:hAnsiTheme="minorBidi"/>
                <w:color w:val="000000"/>
                <w:sz w:val="24"/>
                <w:rtl/>
              </w:rPr>
              <w:t xml:space="preserve">משקל </w:t>
            </w:r>
          </w:p>
        </w:tc>
      </w:tr>
      <w:tr w:rsidR="001D4B98" w:rsidRPr="001D4B98" w:rsidTr="001D4B98">
        <w:trPr>
          <w:trHeight w:val="514"/>
        </w:trPr>
        <w:tc>
          <w:tcPr>
            <w:tcW w:w="8004"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spacing w:before="120" w:line="276" w:lineRule="auto"/>
              <w:ind w:right="397"/>
              <w:rPr>
                <w:rFonts w:asciiTheme="minorBidi" w:hAnsiTheme="minorBidi"/>
                <w:b/>
                <w:bCs/>
                <w:color w:val="000000"/>
                <w:sz w:val="24"/>
                <w:rtl/>
              </w:rPr>
            </w:pPr>
            <w:r w:rsidRPr="001D4B98">
              <w:rPr>
                <w:rFonts w:asciiTheme="minorBidi" w:hAnsiTheme="minorBidi"/>
                <w:b/>
                <w:bCs/>
                <w:color w:val="000000"/>
                <w:sz w:val="24"/>
                <w:rtl/>
              </w:rPr>
              <w:t>השכלה נוספת רלוונטית של נותן השירותים המיועד</w:t>
            </w:r>
          </w:p>
          <w:p w:rsidR="001D4B98" w:rsidRPr="001D4B98" w:rsidRDefault="001D4B98" w:rsidP="001D4B98">
            <w:pPr>
              <w:pStyle w:val="af5"/>
              <w:spacing w:line="276" w:lineRule="auto"/>
              <w:rPr>
                <w:rFonts w:asciiTheme="minorBidi" w:hAnsiTheme="minorBidi"/>
                <w:color w:val="000000"/>
                <w:sz w:val="24"/>
                <w:szCs w:val="24"/>
                <w:rtl/>
              </w:rPr>
            </w:pPr>
            <w:r w:rsidRPr="001D4B98">
              <w:rPr>
                <w:rFonts w:asciiTheme="minorBidi" w:hAnsiTheme="minorBidi"/>
                <w:color w:val="000000"/>
                <w:sz w:val="24"/>
                <w:szCs w:val="24"/>
                <w:rtl/>
              </w:rPr>
              <w:t>לצורך קביעת הניקוד יובאו בחשבון תעודות רשמיות מאושרות לגבי השכלה נוספת על הנדרש בתנאי הסף (סעיף 6.1.5 ). מועמד שיצרף תעודת השכלה נוספת רלוונטית יקבל ציון במדד משנה זה, לפי החלוקה להלןיובהר שוב כי מדובר בהשכלה של נותן השירותים המיועד.</w:t>
            </w:r>
          </w:p>
          <w:p w:rsidR="001D4B98" w:rsidRPr="001D4B98" w:rsidRDefault="001D4B98" w:rsidP="001D4B98">
            <w:pPr>
              <w:pStyle w:val="af5"/>
              <w:spacing w:line="276" w:lineRule="auto"/>
              <w:rPr>
                <w:rFonts w:asciiTheme="minorBidi" w:hAnsiTheme="minorBidi"/>
                <w:color w:val="000000"/>
                <w:sz w:val="24"/>
                <w:szCs w:val="24"/>
                <w:rtl/>
              </w:rPr>
            </w:pPr>
            <w:r w:rsidRPr="001D4B98">
              <w:rPr>
                <w:rFonts w:asciiTheme="minorBidi" w:hAnsiTheme="minorBidi"/>
                <w:color w:val="000000"/>
                <w:sz w:val="24"/>
                <w:szCs w:val="24"/>
                <w:rtl/>
              </w:rPr>
              <w:t>להלן סוגי התעודות וניקודן:</w:t>
            </w:r>
          </w:p>
          <w:p w:rsidR="001D4B98" w:rsidRPr="001D4B98" w:rsidRDefault="001D4B98" w:rsidP="001D4B98">
            <w:pPr>
              <w:pStyle w:val="af5"/>
              <w:numPr>
                <w:ilvl w:val="0"/>
                <w:numId w:val="29"/>
              </w:numPr>
              <w:spacing w:line="276" w:lineRule="auto"/>
              <w:textAlignment w:val="auto"/>
              <w:rPr>
                <w:rFonts w:asciiTheme="minorBidi" w:hAnsiTheme="minorBidi"/>
                <w:color w:val="000000"/>
                <w:sz w:val="24"/>
                <w:szCs w:val="24"/>
                <w:rtl/>
              </w:rPr>
            </w:pPr>
            <w:r w:rsidRPr="001D4B98">
              <w:rPr>
                <w:rStyle w:val="fieldtext"/>
                <w:rFonts w:ascii="Arial" w:hAnsi="Arial"/>
                <w:color w:val="28333B"/>
                <w:sz w:val="21"/>
                <w:szCs w:val="21"/>
                <w:shd w:val="clear" w:color="auto" w:fill="FFFDE6"/>
                <w:rtl/>
              </w:rPr>
              <w:t xml:space="preserve">הכשרה והסמכה ייעודית רלוונטית בתחום ה- </w:t>
            </w:r>
            <w:r w:rsidRPr="001D4B98">
              <w:rPr>
                <w:rStyle w:val="fieldtext"/>
                <w:rFonts w:ascii="Arial" w:hAnsi="Arial"/>
                <w:color w:val="28333B"/>
                <w:sz w:val="21"/>
                <w:szCs w:val="21"/>
                <w:shd w:val="clear" w:color="auto" w:fill="FFFDE6"/>
              </w:rPr>
              <w:t>SYSTEM</w:t>
            </w:r>
            <w:r w:rsidRPr="001D4B98">
              <w:rPr>
                <w:rStyle w:val="apple-converted-space"/>
                <w:rFonts w:ascii="Arial" w:hAnsi="Arial"/>
                <w:color w:val="28333B"/>
                <w:sz w:val="21"/>
                <w:szCs w:val="21"/>
                <w:shd w:val="clear" w:color="auto" w:fill="FFFDE6"/>
                <w:rtl/>
              </w:rPr>
              <w:t> </w:t>
            </w:r>
            <w:r w:rsidRPr="001D4B98">
              <w:rPr>
                <w:rFonts w:asciiTheme="minorBidi" w:hAnsiTheme="minorBidi"/>
                <w:color w:val="000000"/>
                <w:sz w:val="24"/>
                <w:szCs w:val="24"/>
                <w:rtl/>
              </w:rPr>
              <w:t>-  9 נק'</w:t>
            </w:r>
          </w:p>
          <w:p w:rsidR="001D4B98" w:rsidRPr="001D4B98" w:rsidRDefault="001D4B98" w:rsidP="001D4B98">
            <w:pPr>
              <w:pStyle w:val="af5"/>
              <w:numPr>
                <w:ilvl w:val="0"/>
                <w:numId w:val="29"/>
              </w:numPr>
              <w:spacing w:line="276" w:lineRule="auto"/>
              <w:textAlignment w:val="auto"/>
              <w:rPr>
                <w:rFonts w:asciiTheme="minorBidi" w:hAnsiTheme="minorBidi"/>
                <w:color w:val="000000"/>
                <w:sz w:val="24"/>
                <w:szCs w:val="24"/>
              </w:rPr>
            </w:pPr>
            <w:r w:rsidRPr="001D4B98">
              <w:rPr>
                <w:rStyle w:val="fieldtext"/>
                <w:rFonts w:ascii="Arial" w:hAnsi="Arial"/>
                <w:color w:val="28333B"/>
                <w:sz w:val="21"/>
                <w:szCs w:val="21"/>
                <w:shd w:val="clear" w:color="auto" w:fill="FFFDE6"/>
                <w:rtl/>
              </w:rPr>
              <w:t>הכשרה והסמכה ייעודית רלוונטית בחומרה,שרתים ורשתות תקשורת כולל מערך תקשורת אלחוטית (נתבים,מתגים,שרתים)</w:t>
            </w:r>
            <w:r w:rsidRPr="001D4B98">
              <w:rPr>
                <w:rFonts w:asciiTheme="minorBidi" w:hAnsiTheme="minorBidi"/>
                <w:color w:val="000000"/>
                <w:sz w:val="24"/>
                <w:szCs w:val="24"/>
                <w:rtl/>
              </w:rPr>
              <w:t xml:space="preserve"> - 9 נק'</w:t>
            </w:r>
          </w:p>
          <w:p w:rsidR="001D4B98" w:rsidRPr="001D4B98" w:rsidRDefault="001D4B98" w:rsidP="001D4B98">
            <w:pPr>
              <w:pStyle w:val="af5"/>
              <w:numPr>
                <w:ilvl w:val="0"/>
                <w:numId w:val="29"/>
              </w:numPr>
              <w:spacing w:line="276" w:lineRule="auto"/>
              <w:textAlignment w:val="auto"/>
              <w:rPr>
                <w:rFonts w:asciiTheme="minorBidi" w:hAnsiTheme="minorBidi"/>
                <w:color w:val="000000"/>
                <w:sz w:val="24"/>
                <w:szCs w:val="24"/>
              </w:rPr>
            </w:pPr>
            <w:r w:rsidRPr="001D4B98">
              <w:rPr>
                <w:rStyle w:val="fieldtext"/>
                <w:rFonts w:ascii="Arial" w:hAnsi="Arial"/>
                <w:color w:val="28333B"/>
                <w:sz w:val="21"/>
                <w:szCs w:val="21"/>
                <w:shd w:val="clear" w:color="auto" w:fill="FFFDE6"/>
                <w:rtl/>
              </w:rPr>
              <w:t xml:space="preserve">הכשרה והסמכה ייעודית רלוונטית במערכות הפעלה </w:t>
            </w:r>
            <w:r w:rsidRPr="001D4B98">
              <w:rPr>
                <w:rStyle w:val="fieldtext"/>
                <w:rFonts w:ascii="Arial" w:hAnsi="Arial"/>
                <w:color w:val="28333B"/>
                <w:sz w:val="21"/>
                <w:szCs w:val="21"/>
                <w:shd w:val="clear" w:color="auto" w:fill="FFFDE6"/>
              </w:rPr>
              <w:t>Windows</w:t>
            </w:r>
            <w:r w:rsidRPr="001D4B98">
              <w:rPr>
                <w:rStyle w:val="fieldtext"/>
                <w:rFonts w:ascii="Arial" w:hAnsi="Arial"/>
                <w:color w:val="28333B"/>
                <w:sz w:val="21"/>
                <w:szCs w:val="21"/>
                <w:shd w:val="clear" w:color="auto" w:fill="FFFDE6"/>
                <w:rtl/>
              </w:rPr>
              <w:t xml:space="preserve"> ו-</w:t>
            </w:r>
            <w:r w:rsidRPr="001D4B98">
              <w:rPr>
                <w:rFonts w:ascii="Arial" w:hAnsi="Arial"/>
                <w:color w:val="28333B"/>
                <w:sz w:val="21"/>
                <w:szCs w:val="21"/>
                <w:shd w:val="clear" w:color="auto" w:fill="FFFDE6"/>
              </w:rPr>
              <w:t xml:space="preserve">3-  </w:t>
            </w:r>
            <w:r w:rsidRPr="001D4B98">
              <w:rPr>
                <w:rStyle w:val="fieldtext"/>
                <w:rFonts w:ascii="Arial" w:hAnsi="Arial"/>
                <w:color w:val="28333B"/>
                <w:sz w:val="21"/>
                <w:szCs w:val="21"/>
                <w:shd w:val="clear" w:color="auto" w:fill="FFFDE6"/>
              </w:rPr>
              <w:t>Linux</w:t>
            </w:r>
            <w:r w:rsidRPr="001D4B98">
              <w:rPr>
                <w:rFonts w:asciiTheme="minorBidi" w:hAnsiTheme="minorBidi"/>
                <w:color w:val="000000"/>
                <w:sz w:val="24"/>
                <w:szCs w:val="24"/>
                <w:rtl/>
              </w:rPr>
              <w:t xml:space="preserve"> נק'</w:t>
            </w:r>
          </w:p>
          <w:p w:rsidR="001D4B98" w:rsidRPr="001D4B98" w:rsidRDefault="001D4B98" w:rsidP="001D4B98">
            <w:pPr>
              <w:pStyle w:val="af5"/>
              <w:numPr>
                <w:ilvl w:val="0"/>
                <w:numId w:val="29"/>
              </w:numPr>
              <w:spacing w:line="276" w:lineRule="auto"/>
              <w:textAlignment w:val="auto"/>
              <w:rPr>
                <w:rFonts w:asciiTheme="minorBidi" w:hAnsiTheme="minorBidi"/>
                <w:color w:val="000000"/>
                <w:sz w:val="24"/>
                <w:szCs w:val="24"/>
              </w:rPr>
            </w:pPr>
            <w:r w:rsidRPr="001D4B98">
              <w:rPr>
                <w:rStyle w:val="fieldtext"/>
                <w:rFonts w:ascii="Arial" w:hAnsi="Arial"/>
                <w:color w:val="28333B"/>
                <w:sz w:val="21"/>
                <w:szCs w:val="21"/>
                <w:shd w:val="clear" w:color="auto" w:fill="FFFDE6"/>
                <w:rtl/>
              </w:rPr>
              <w:t xml:space="preserve">הכשרה והסמכה ייעודית רלוונטית בתחום אבטחת מידע - </w:t>
            </w:r>
            <w:r w:rsidRPr="001D4B98">
              <w:rPr>
                <w:rFonts w:asciiTheme="minorBidi" w:hAnsiTheme="minorBidi"/>
                <w:color w:val="000000"/>
                <w:sz w:val="24"/>
                <w:szCs w:val="24"/>
                <w:rtl/>
              </w:rPr>
              <w:t>3  נק'</w:t>
            </w:r>
          </w:p>
          <w:p w:rsidR="001D4B98" w:rsidRPr="001D4B98" w:rsidRDefault="001D4B98" w:rsidP="001D4B98">
            <w:pPr>
              <w:pStyle w:val="af5"/>
              <w:numPr>
                <w:ilvl w:val="0"/>
                <w:numId w:val="29"/>
              </w:numPr>
              <w:spacing w:line="276" w:lineRule="auto"/>
              <w:textAlignment w:val="auto"/>
              <w:rPr>
                <w:rFonts w:asciiTheme="minorBidi" w:hAnsiTheme="minorBidi"/>
                <w:color w:val="000000"/>
                <w:sz w:val="24"/>
                <w:szCs w:val="24"/>
              </w:rPr>
            </w:pPr>
            <w:r w:rsidRPr="001D4B98">
              <w:rPr>
                <w:rStyle w:val="fieldtext"/>
                <w:rFonts w:ascii="Arial" w:hAnsi="Arial"/>
                <w:color w:val="28333B"/>
                <w:sz w:val="21"/>
                <w:szCs w:val="21"/>
                <w:shd w:val="clear" w:color="auto" w:fill="FFFDE6"/>
                <w:rtl/>
              </w:rPr>
              <w:t xml:space="preserve">הכשרה והסמכה ייעודית רלוונטית ב- </w:t>
            </w:r>
            <w:r w:rsidRPr="001D4B98">
              <w:rPr>
                <w:rStyle w:val="fieldtext"/>
                <w:rFonts w:ascii="Arial" w:hAnsi="Arial"/>
                <w:color w:val="28333B"/>
                <w:sz w:val="21"/>
                <w:szCs w:val="21"/>
                <w:shd w:val="clear" w:color="auto" w:fill="FFFDE6"/>
              </w:rPr>
              <w:t>TCP/IP, DHCP, DNS, VPN</w:t>
            </w:r>
            <w:r w:rsidRPr="001D4B98">
              <w:rPr>
                <w:rStyle w:val="fieldtext"/>
                <w:rFonts w:ascii="Arial" w:hAnsi="Arial"/>
                <w:color w:val="28333B"/>
                <w:sz w:val="21"/>
                <w:szCs w:val="21"/>
                <w:shd w:val="clear" w:color="auto" w:fill="FFFDE6"/>
                <w:rtl/>
              </w:rPr>
              <w:t xml:space="preserve">- </w:t>
            </w:r>
            <w:r w:rsidRPr="001D4B98">
              <w:rPr>
                <w:rFonts w:asciiTheme="minorBidi" w:hAnsiTheme="minorBidi"/>
                <w:color w:val="000000"/>
                <w:sz w:val="24"/>
                <w:szCs w:val="24"/>
                <w:rtl/>
              </w:rPr>
              <w:t>3 נק'</w:t>
            </w:r>
          </w:p>
          <w:p w:rsidR="001D4B98" w:rsidRPr="001D4B98" w:rsidRDefault="001D4B98" w:rsidP="001D4B98">
            <w:pPr>
              <w:pStyle w:val="af5"/>
              <w:numPr>
                <w:ilvl w:val="0"/>
                <w:numId w:val="29"/>
              </w:numPr>
              <w:spacing w:line="276" w:lineRule="auto"/>
              <w:textAlignment w:val="auto"/>
              <w:rPr>
                <w:rFonts w:asciiTheme="minorBidi" w:hAnsiTheme="minorBidi"/>
                <w:color w:val="000000"/>
                <w:sz w:val="24"/>
                <w:szCs w:val="24"/>
              </w:rPr>
            </w:pPr>
            <w:r w:rsidRPr="001D4B98">
              <w:rPr>
                <w:rStyle w:val="fieldtext"/>
                <w:rFonts w:ascii="Arial" w:hAnsi="Arial"/>
                <w:color w:val="28333B"/>
                <w:sz w:val="21"/>
                <w:szCs w:val="21"/>
                <w:shd w:val="clear" w:color="auto" w:fill="FFFDE6"/>
                <w:rtl/>
              </w:rPr>
              <w:t xml:space="preserve">הכשרה והסמכה ייעודית רלוונטית בוירטואליזציה </w:t>
            </w:r>
            <w:r w:rsidRPr="001D4B98">
              <w:rPr>
                <w:rStyle w:val="fieldtext"/>
                <w:rFonts w:ascii="Arial" w:hAnsi="Arial"/>
                <w:color w:val="28333B"/>
                <w:sz w:val="21"/>
                <w:szCs w:val="21"/>
                <w:shd w:val="clear" w:color="auto" w:fill="FFFDE6"/>
              </w:rPr>
              <w:t>VMWARE</w:t>
            </w:r>
            <w:r w:rsidRPr="001D4B98">
              <w:rPr>
                <w:rStyle w:val="fieldtext"/>
                <w:rFonts w:ascii="Arial" w:hAnsi="Arial"/>
                <w:color w:val="28333B"/>
                <w:sz w:val="21"/>
                <w:szCs w:val="21"/>
                <w:shd w:val="clear" w:color="auto" w:fill="FFFDE6"/>
                <w:rtl/>
              </w:rPr>
              <w:t xml:space="preserve"> (הקמה, טיפול ותחזוקה</w:t>
            </w:r>
            <w:r w:rsidRPr="001D4B98">
              <w:rPr>
                <w:rFonts w:hint="cs"/>
                <w:rtl/>
              </w:rPr>
              <w:t>)</w:t>
            </w:r>
            <w:r w:rsidRPr="001D4B98">
              <w:rPr>
                <w:rFonts w:asciiTheme="minorBidi" w:hAnsiTheme="minorBidi"/>
                <w:color w:val="000000"/>
                <w:sz w:val="24"/>
                <w:szCs w:val="24"/>
                <w:rtl/>
              </w:rPr>
              <w:t xml:space="preserve"> - 3 נק'</w:t>
            </w:r>
          </w:p>
          <w:p w:rsidR="001D4B98" w:rsidRPr="001D4B98" w:rsidRDefault="001D4B98" w:rsidP="001D4B98">
            <w:pPr>
              <w:pStyle w:val="af5"/>
              <w:numPr>
                <w:ilvl w:val="0"/>
                <w:numId w:val="29"/>
              </w:numPr>
              <w:spacing w:line="276" w:lineRule="auto"/>
              <w:textAlignment w:val="auto"/>
              <w:rPr>
                <w:rFonts w:asciiTheme="minorBidi" w:hAnsiTheme="minorBidi"/>
                <w:color w:val="000000"/>
                <w:sz w:val="24"/>
                <w:szCs w:val="24"/>
              </w:rPr>
            </w:pPr>
            <w:r w:rsidRPr="001D4B98">
              <w:rPr>
                <w:rStyle w:val="fieldtext"/>
                <w:rFonts w:ascii="Arial" w:hAnsi="Arial"/>
                <w:color w:val="28333B"/>
                <w:sz w:val="21"/>
                <w:szCs w:val="21"/>
                <w:shd w:val="clear" w:color="auto" w:fill="FFFDE6"/>
                <w:rtl/>
              </w:rPr>
              <w:t>הכשרה והסמכה ייעודית רלוונטית בתחום מערכות גיבוי (</w:t>
            </w:r>
            <w:r w:rsidRPr="001D4B98">
              <w:rPr>
                <w:rStyle w:val="fieldtext"/>
                <w:rFonts w:ascii="Arial" w:hAnsi="Arial"/>
                <w:color w:val="28333B"/>
                <w:sz w:val="21"/>
                <w:szCs w:val="21"/>
                <w:shd w:val="clear" w:color="auto" w:fill="FFFDE6"/>
              </w:rPr>
              <w:t>BACKUP EXE</w:t>
            </w:r>
            <w:r w:rsidRPr="001D4B98">
              <w:rPr>
                <w:rStyle w:val="fieldtext"/>
                <w:rFonts w:ascii="Arial" w:hAnsi="Arial"/>
                <w:color w:val="28333B"/>
                <w:sz w:val="21"/>
                <w:szCs w:val="21"/>
                <w:shd w:val="clear" w:color="auto" w:fill="FFFDE6"/>
                <w:rtl/>
              </w:rPr>
              <w:t>)</w:t>
            </w:r>
            <w:r w:rsidRPr="001D4B98">
              <w:rPr>
                <w:rStyle w:val="apple-converted-space"/>
                <w:rFonts w:ascii="Arial" w:hAnsi="Arial"/>
                <w:color w:val="28333B"/>
                <w:sz w:val="21"/>
                <w:szCs w:val="21"/>
                <w:shd w:val="clear" w:color="auto" w:fill="FFFDE6"/>
                <w:rtl/>
              </w:rPr>
              <w:t> </w:t>
            </w:r>
            <w:r w:rsidRPr="001D4B98">
              <w:rPr>
                <w:rFonts w:hint="cs"/>
                <w:rtl/>
              </w:rPr>
              <w:t>,</w:t>
            </w:r>
            <w:r w:rsidRPr="001D4B98">
              <w:rPr>
                <w:rFonts w:ascii="Arial" w:hAnsi="Arial"/>
                <w:color w:val="28333B"/>
                <w:sz w:val="21"/>
                <w:szCs w:val="21"/>
                <w:shd w:val="clear" w:color="auto" w:fill="FFFDE6"/>
              </w:rPr>
              <w:t xml:space="preserve"> </w:t>
            </w:r>
            <w:r w:rsidRPr="001D4B98">
              <w:rPr>
                <w:rStyle w:val="fieldtext"/>
                <w:rFonts w:ascii="Arial" w:hAnsi="Arial"/>
                <w:color w:val="28333B"/>
                <w:sz w:val="21"/>
                <w:szCs w:val="21"/>
                <w:shd w:val="clear" w:color="auto" w:fill="FFFDE6"/>
              </w:rPr>
              <w:t>STORAGE</w:t>
            </w:r>
            <w:r w:rsidRPr="001D4B98">
              <w:rPr>
                <w:rStyle w:val="fieldtext"/>
                <w:rFonts w:ascii="Arial" w:hAnsi="Arial"/>
                <w:color w:val="28333B"/>
                <w:sz w:val="21"/>
                <w:szCs w:val="21"/>
                <w:shd w:val="clear" w:color="auto" w:fill="FFFDE6"/>
                <w:rtl/>
              </w:rPr>
              <w:t xml:space="preserve"> מסוג </w:t>
            </w:r>
            <w:r w:rsidRPr="001D4B98">
              <w:rPr>
                <w:rStyle w:val="fieldtext"/>
                <w:rFonts w:ascii="Arial" w:hAnsi="Arial"/>
                <w:color w:val="28333B"/>
                <w:sz w:val="21"/>
                <w:szCs w:val="21"/>
                <w:shd w:val="clear" w:color="auto" w:fill="FFFDE6"/>
              </w:rPr>
              <w:t>Netapp</w:t>
            </w:r>
            <w:r w:rsidRPr="001D4B98">
              <w:rPr>
                <w:rStyle w:val="apple-converted-space"/>
                <w:rFonts w:ascii="Arial" w:hAnsi="Arial"/>
                <w:color w:val="28333B"/>
                <w:sz w:val="21"/>
                <w:szCs w:val="21"/>
                <w:shd w:val="clear" w:color="auto" w:fill="FFFDE6"/>
                <w:rtl/>
              </w:rPr>
              <w:t xml:space="preserve"> - </w:t>
            </w:r>
            <w:r w:rsidRPr="001D4B98">
              <w:rPr>
                <w:rFonts w:asciiTheme="minorBidi" w:hAnsiTheme="minorBidi"/>
                <w:color w:val="000000"/>
                <w:sz w:val="24"/>
                <w:szCs w:val="24"/>
                <w:rtl/>
              </w:rPr>
              <w:t>3 נק'</w:t>
            </w:r>
          </w:p>
          <w:p w:rsidR="001D4B98" w:rsidRPr="001D4B98" w:rsidRDefault="001D4B98" w:rsidP="001D4B98">
            <w:pPr>
              <w:pStyle w:val="af5"/>
              <w:numPr>
                <w:ilvl w:val="0"/>
                <w:numId w:val="29"/>
              </w:numPr>
              <w:spacing w:line="276" w:lineRule="auto"/>
              <w:textAlignment w:val="auto"/>
              <w:rPr>
                <w:rFonts w:asciiTheme="minorBidi" w:hAnsiTheme="minorBidi"/>
                <w:color w:val="000000"/>
                <w:sz w:val="24"/>
                <w:szCs w:val="24"/>
              </w:rPr>
            </w:pPr>
            <w:r w:rsidRPr="001D4B98">
              <w:rPr>
                <w:rStyle w:val="fieldtext"/>
                <w:rFonts w:ascii="Arial" w:hAnsi="Arial"/>
                <w:color w:val="28333B"/>
                <w:sz w:val="21"/>
                <w:szCs w:val="21"/>
                <w:shd w:val="clear" w:color="auto" w:fill="FFFDE6"/>
                <w:rtl/>
              </w:rPr>
              <w:t xml:space="preserve">הכשרה והסמכה ייעודית רלוונטית בתחום שרתי בסיסי נתונים: </w:t>
            </w:r>
            <w:r w:rsidRPr="001D4B98">
              <w:rPr>
                <w:rStyle w:val="fieldtext"/>
                <w:rFonts w:ascii="Arial" w:hAnsi="Arial"/>
                <w:color w:val="28333B"/>
                <w:sz w:val="21"/>
                <w:szCs w:val="21"/>
                <w:shd w:val="clear" w:color="auto" w:fill="FFFDE6"/>
              </w:rPr>
              <w:t>SQL</w:t>
            </w:r>
            <w:r w:rsidRPr="001D4B98">
              <w:rPr>
                <w:rStyle w:val="apple-converted-space"/>
                <w:rFonts w:ascii="Arial" w:hAnsi="Arial"/>
                <w:color w:val="28333B"/>
                <w:sz w:val="21"/>
                <w:szCs w:val="21"/>
                <w:shd w:val="clear" w:color="auto" w:fill="FFFDE6"/>
                <w:rtl/>
              </w:rPr>
              <w:t xml:space="preserve"> - </w:t>
            </w:r>
            <w:r w:rsidRPr="001D4B98">
              <w:rPr>
                <w:rFonts w:asciiTheme="minorBidi" w:hAnsiTheme="minorBidi"/>
                <w:color w:val="000000"/>
                <w:sz w:val="24"/>
                <w:szCs w:val="24"/>
                <w:rtl/>
              </w:rPr>
              <w:t>4 נק'</w:t>
            </w:r>
          </w:p>
          <w:p w:rsidR="001D4B98" w:rsidRPr="001D4B98" w:rsidRDefault="001D4B98" w:rsidP="001D4B98">
            <w:pPr>
              <w:pStyle w:val="af5"/>
              <w:numPr>
                <w:ilvl w:val="0"/>
                <w:numId w:val="29"/>
              </w:numPr>
              <w:spacing w:line="276" w:lineRule="auto"/>
              <w:textAlignment w:val="auto"/>
              <w:rPr>
                <w:rFonts w:asciiTheme="minorBidi" w:hAnsiTheme="minorBidi"/>
                <w:color w:val="000000"/>
                <w:sz w:val="24"/>
                <w:szCs w:val="24"/>
              </w:rPr>
            </w:pPr>
            <w:r w:rsidRPr="001D4B98">
              <w:rPr>
                <w:rStyle w:val="fieldtext"/>
                <w:rFonts w:ascii="Arial" w:hAnsi="Arial"/>
                <w:color w:val="28333B"/>
                <w:sz w:val="21"/>
                <w:szCs w:val="21"/>
                <w:shd w:val="clear" w:color="auto" w:fill="FFFDE6"/>
                <w:rtl/>
              </w:rPr>
              <w:t xml:space="preserve">הכשרה והסמכה ייעודית רלוונטית בתחום ניהול מערכת </w:t>
            </w:r>
            <w:r w:rsidRPr="001D4B98">
              <w:rPr>
                <w:rStyle w:val="fieldtext"/>
                <w:rFonts w:ascii="Arial" w:hAnsi="Arial"/>
                <w:color w:val="28333B"/>
                <w:sz w:val="21"/>
                <w:szCs w:val="21"/>
                <w:shd w:val="clear" w:color="auto" w:fill="FFFDE6"/>
              </w:rPr>
              <w:t xml:space="preserve"> </w:t>
            </w:r>
            <w:r w:rsidRPr="001D4B98">
              <w:rPr>
                <w:rStyle w:val="fieldtext"/>
                <w:rFonts w:ascii="Arial" w:hAnsi="Arial"/>
                <w:color w:val="28333B"/>
                <w:sz w:val="21"/>
                <w:szCs w:val="21"/>
                <w:shd w:val="clear" w:color="auto" w:fill="FFFDE6"/>
                <w:rtl/>
              </w:rPr>
              <w:t xml:space="preserve">מרכזית  ארגוני של </w:t>
            </w:r>
            <w:r w:rsidRPr="001D4B98">
              <w:rPr>
                <w:rStyle w:val="fieldtext"/>
                <w:rFonts w:ascii="Arial" w:hAnsi="Arial"/>
                <w:color w:val="28333B"/>
                <w:sz w:val="21"/>
                <w:szCs w:val="21"/>
                <w:shd w:val="clear" w:color="auto" w:fill="FFFDE6"/>
              </w:rPr>
              <w:t>Antivirus</w:t>
            </w:r>
            <w:r w:rsidRPr="001D4B98">
              <w:rPr>
                <w:rStyle w:val="fieldtext"/>
                <w:rFonts w:ascii="Arial" w:hAnsi="Arial"/>
                <w:color w:val="28333B"/>
                <w:sz w:val="21"/>
                <w:szCs w:val="21"/>
                <w:shd w:val="clear" w:color="auto" w:fill="FFFDE6"/>
                <w:rtl/>
              </w:rPr>
              <w:t>,</w:t>
            </w:r>
            <w:r w:rsidRPr="001D4B98">
              <w:rPr>
                <w:rStyle w:val="fieldtext"/>
                <w:rFonts w:ascii="Arial" w:hAnsi="Arial"/>
                <w:color w:val="28333B"/>
                <w:sz w:val="21"/>
                <w:szCs w:val="21"/>
                <w:shd w:val="clear" w:color="auto" w:fill="FFFDE6"/>
              </w:rPr>
              <w:t>Maleware scan</w:t>
            </w:r>
            <w:r w:rsidRPr="001D4B98">
              <w:rPr>
                <w:rFonts w:asciiTheme="minorBidi" w:hAnsiTheme="minorBidi"/>
                <w:color w:val="000000"/>
                <w:sz w:val="24"/>
                <w:szCs w:val="24"/>
                <w:rtl/>
              </w:rPr>
              <w:t xml:space="preserve"> </w:t>
            </w:r>
            <w:r w:rsidRPr="001D4B98">
              <w:rPr>
                <w:rFonts w:asciiTheme="minorBidi" w:hAnsiTheme="minorBidi" w:hint="cs"/>
                <w:color w:val="000000"/>
                <w:sz w:val="24"/>
                <w:szCs w:val="24"/>
                <w:rtl/>
              </w:rPr>
              <w:t>-</w:t>
            </w:r>
            <w:r>
              <w:rPr>
                <w:rFonts w:asciiTheme="minorBidi" w:hAnsiTheme="minorBidi" w:hint="cs"/>
                <w:color w:val="000000"/>
                <w:sz w:val="24"/>
                <w:szCs w:val="24"/>
                <w:rtl/>
              </w:rPr>
              <w:t xml:space="preserve"> </w:t>
            </w:r>
            <w:r w:rsidRPr="001D4B98">
              <w:rPr>
                <w:rFonts w:asciiTheme="minorBidi" w:hAnsiTheme="minorBidi" w:hint="cs"/>
                <w:color w:val="000000"/>
                <w:sz w:val="24"/>
                <w:szCs w:val="24"/>
                <w:rtl/>
              </w:rPr>
              <w:t>3 נק'</w:t>
            </w:r>
          </w:p>
          <w:p w:rsidR="001D4B98" w:rsidRPr="001D4B98" w:rsidRDefault="001D4B98" w:rsidP="001D4B98">
            <w:pPr>
              <w:pStyle w:val="af5"/>
              <w:spacing w:line="276" w:lineRule="auto"/>
              <w:rPr>
                <w:rFonts w:asciiTheme="minorBidi" w:hAnsiTheme="minorBidi"/>
                <w:color w:val="000000"/>
                <w:sz w:val="24"/>
                <w:szCs w:val="24"/>
                <w:rtl/>
              </w:rPr>
            </w:pPr>
          </w:p>
          <w:p w:rsidR="001D4B98" w:rsidRPr="001D4B98" w:rsidRDefault="001D4B98" w:rsidP="001D4B98">
            <w:pPr>
              <w:spacing w:before="120" w:line="276" w:lineRule="auto"/>
              <w:ind w:right="397"/>
              <w:rPr>
                <w:rFonts w:asciiTheme="minorBidi" w:hAnsiTheme="minorBidi"/>
                <w:b/>
                <w:bCs/>
                <w:color w:val="000000"/>
                <w:sz w:val="24"/>
                <w:rtl/>
              </w:rPr>
            </w:pPr>
            <w:r w:rsidRPr="001D4B98">
              <w:rPr>
                <w:rFonts w:asciiTheme="minorBidi" w:hAnsiTheme="minorBidi"/>
                <w:b/>
                <w:bCs/>
                <w:color w:val="000000"/>
                <w:sz w:val="24"/>
                <w:rtl/>
              </w:rPr>
              <w:t>ותק וניסיון של נותן השירותים עצמו</w:t>
            </w:r>
          </w:p>
          <w:p w:rsidR="001D4B98" w:rsidRPr="001D4B98" w:rsidRDefault="001D4B98" w:rsidP="001D4B98">
            <w:pPr>
              <w:spacing w:before="120" w:line="276" w:lineRule="auto"/>
              <w:ind w:right="397"/>
              <w:rPr>
                <w:rFonts w:asciiTheme="minorBidi" w:hAnsiTheme="minorBidi"/>
                <w:color w:val="000000"/>
                <w:sz w:val="24"/>
                <w:rtl/>
              </w:rPr>
            </w:pPr>
            <w:r w:rsidRPr="001D4B98">
              <w:rPr>
                <w:rFonts w:asciiTheme="minorBidi" w:hAnsiTheme="minorBidi"/>
                <w:color w:val="000000"/>
                <w:sz w:val="24"/>
                <w:rtl/>
              </w:rPr>
              <w:t>בהתאם לטבלה שמולאה כנספח ד'המועמד בעל שנות הוותק והניסיון הרבים ביותר יקבל את מלוא הניקוד (20%) ושאר המועמדים יקבלו ניקוד יחסי. על אף זאת, כל מועמד אשר יציג מעל 10 שנות ניסיון בתמיכת מומחה יקבל את מלוא הניקוד.</w:t>
            </w:r>
          </w:p>
          <w:p w:rsidR="001D4B98" w:rsidRDefault="001D4B98" w:rsidP="001D4B98">
            <w:pPr>
              <w:spacing w:before="120" w:line="276" w:lineRule="auto"/>
              <w:ind w:right="397"/>
              <w:rPr>
                <w:rFonts w:asciiTheme="minorBidi" w:hAnsiTheme="minorBidi"/>
                <w:b/>
                <w:bCs/>
                <w:color w:val="000000"/>
                <w:sz w:val="24"/>
                <w:rtl/>
              </w:rPr>
            </w:pPr>
          </w:p>
          <w:p w:rsidR="001D4B98" w:rsidRPr="001D4B98" w:rsidRDefault="001D4B98" w:rsidP="001D4B98">
            <w:pPr>
              <w:spacing w:before="120" w:line="276" w:lineRule="auto"/>
              <w:ind w:right="397"/>
              <w:rPr>
                <w:rFonts w:asciiTheme="minorBidi" w:hAnsiTheme="minorBidi"/>
                <w:b/>
                <w:bCs/>
                <w:color w:val="000000"/>
                <w:sz w:val="24"/>
                <w:rtl/>
              </w:rPr>
            </w:pPr>
            <w:r w:rsidRPr="001D4B98">
              <w:rPr>
                <w:rFonts w:asciiTheme="minorBidi" w:hAnsiTheme="minorBidi"/>
                <w:b/>
                <w:bCs/>
                <w:color w:val="000000"/>
                <w:sz w:val="24"/>
                <w:rtl/>
              </w:rPr>
              <w:t>התרשמות מחוו"ד ממליצים עבור נותן השירותים המיועד</w:t>
            </w:r>
          </w:p>
          <w:p w:rsidR="001D4B98" w:rsidRPr="001D4B98" w:rsidRDefault="001D4B98" w:rsidP="001D4B98">
            <w:pPr>
              <w:spacing w:before="120" w:line="276" w:lineRule="auto"/>
              <w:ind w:right="397"/>
              <w:rPr>
                <w:rFonts w:asciiTheme="minorBidi" w:hAnsiTheme="minorBidi"/>
                <w:color w:val="000000"/>
                <w:sz w:val="24"/>
                <w:rtl/>
              </w:rPr>
            </w:pPr>
            <w:r w:rsidRPr="001D4B98">
              <w:rPr>
                <w:rFonts w:asciiTheme="minorBidi" w:hAnsiTheme="minorBidi"/>
                <w:color w:val="000000"/>
                <w:sz w:val="24"/>
                <w:rtl/>
              </w:rPr>
              <w:t xml:space="preserve">ניתן לצרף עד 5 המלצות, כאשר כל המלצה תנוקד ב-4% .יש לצרף מס' טלפון ואיש קשר לכל המלצה בהתאם לטבלה המצ"ב כנספח ה'. ועדת המשנה תיתן ציון בהתאם להמלצות הכתובות המצורפות. הוועדה רשאית לערוך שיחות טלפון עם הממליצים לצורך התרשמות מנותן השירותים. </w:t>
            </w:r>
            <w:r w:rsidRPr="001D4B98">
              <w:rPr>
                <w:rFonts w:asciiTheme="minorBidi" w:hAnsiTheme="minorBidi"/>
                <w:b/>
                <w:bCs/>
                <w:color w:val="000000"/>
                <w:sz w:val="24"/>
                <w:rtl/>
              </w:rPr>
              <w:t>יובהר כי יתקבלו המלצות רק עבור נותן השירותים ולא עבור המציע / הפירמה / החברה / המשרד.</w:t>
            </w:r>
          </w:p>
          <w:p w:rsidR="001D4B98" w:rsidRPr="001D4B98" w:rsidRDefault="001D4B98" w:rsidP="001D4B98">
            <w:pPr>
              <w:overflowPunct/>
              <w:autoSpaceDE/>
              <w:adjustRightInd/>
              <w:spacing w:after="120" w:line="276" w:lineRule="auto"/>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b/>
                <w:bCs/>
                <w:color w:val="000000"/>
                <w:sz w:val="24"/>
                <w:rtl/>
              </w:rPr>
            </w:pPr>
            <w:r w:rsidRPr="001D4B98">
              <w:rPr>
                <w:rFonts w:asciiTheme="minorBidi" w:hAnsiTheme="minorBidi"/>
                <w:b/>
                <w:bCs/>
                <w:color w:val="000000"/>
                <w:sz w:val="24"/>
                <w:rtl/>
              </w:rPr>
              <w:t>ראיון</w:t>
            </w:r>
          </w:p>
          <w:p w:rsidR="001D4B98" w:rsidRPr="001D4B98" w:rsidRDefault="001D4B98" w:rsidP="001D4B98">
            <w:pPr>
              <w:overflowPunct/>
              <w:autoSpaceDE/>
              <w:adjustRightInd/>
              <w:spacing w:after="120" w:line="360" w:lineRule="auto"/>
              <w:rPr>
                <w:rFonts w:asciiTheme="minorBidi" w:hAnsiTheme="minorBidi"/>
                <w:color w:val="000000"/>
                <w:sz w:val="24"/>
              </w:rPr>
            </w:pPr>
            <w:r w:rsidRPr="001D4B98">
              <w:rPr>
                <w:rFonts w:asciiTheme="minorBidi" w:hAnsiTheme="minorBidi"/>
                <w:color w:val="000000"/>
                <w:sz w:val="24"/>
                <w:rtl/>
              </w:rPr>
              <w:t>באפשרות ועדת המשנה לזמן את נותני השירותים המוצעים מטעם המציעים השונים לראיון אישי ומקצועי. במידה ויוחלט לבצע ראיון יזומנו כל נותני השירותים המוצעים אשר עברו את תנאי הסף. הוועדה תוכל לבחור שלא לזמן מועמד אשר לא צבר עד כה לפחות 55 נק' בשלב האיכות. הוועדה תוכל לבחור שלא לזמן כלל מועמדים לראיון ובמקרה זה יחולק הניקוד של שלב זה (20%) בין שלושת פרמטרי האיכות הראשונים שלעיל באופן זהה</w:t>
            </w:r>
            <w:r w:rsidRPr="001D4B98">
              <w:rPr>
                <w:rFonts w:ascii="Arial" w:hAnsi="Arial" w:hint="cs"/>
                <w:color w:val="000000"/>
                <w:sz w:val="24"/>
                <w:rtl/>
              </w:rPr>
              <w:t xml:space="preserve"> </w:t>
            </w:r>
            <w:r w:rsidRPr="001D4B98">
              <w:rPr>
                <w:rFonts w:asciiTheme="minorBidi" w:hAnsiTheme="minorBidi"/>
                <w:color w:val="000000"/>
                <w:sz w:val="24"/>
                <w:rtl/>
              </w:rPr>
              <w:t>.</w:t>
            </w:r>
          </w:p>
          <w:p w:rsidR="001D4B98" w:rsidRPr="001D4B98" w:rsidRDefault="001D4B98" w:rsidP="001D4B98">
            <w:pPr>
              <w:spacing w:before="120" w:line="276" w:lineRule="auto"/>
              <w:ind w:right="397"/>
              <w:rPr>
                <w:rFonts w:asciiTheme="minorBidi" w:hAnsiTheme="minorBidi"/>
                <w:color w:val="000000"/>
                <w:sz w:val="24"/>
              </w:rPr>
            </w:pPr>
          </w:p>
        </w:tc>
        <w:tc>
          <w:tcPr>
            <w:tcW w:w="1284"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spacing w:before="120" w:line="276" w:lineRule="auto"/>
              <w:ind w:right="397"/>
              <w:rPr>
                <w:rFonts w:asciiTheme="minorBidi" w:hAnsiTheme="minorBidi"/>
                <w:color w:val="000000"/>
                <w:sz w:val="24"/>
                <w:rtl/>
              </w:rPr>
            </w:pPr>
            <w:r w:rsidRPr="001D4B98">
              <w:rPr>
                <w:rFonts w:asciiTheme="minorBidi" w:hAnsiTheme="minorBidi"/>
                <w:color w:val="000000"/>
                <w:sz w:val="24"/>
                <w:rtl/>
              </w:rPr>
              <w:t>40%</w:t>
            </w: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r w:rsidRPr="001D4B98">
              <w:rPr>
                <w:rFonts w:asciiTheme="minorBidi" w:hAnsiTheme="minorBidi"/>
                <w:color w:val="000000"/>
                <w:sz w:val="24"/>
                <w:rtl/>
              </w:rPr>
              <w:t>20%</w:t>
            </w: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p>
          <w:p w:rsidR="001D4B98" w:rsidRPr="001D4B98" w:rsidRDefault="001D4B98" w:rsidP="001D4B98">
            <w:pPr>
              <w:spacing w:before="120" w:line="276" w:lineRule="auto"/>
              <w:ind w:right="397"/>
              <w:rPr>
                <w:rFonts w:asciiTheme="minorBidi" w:hAnsiTheme="minorBidi"/>
                <w:color w:val="000000"/>
                <w:sz w:val="24"/>
                <w:rtl/>
              </w:rPr>
            </w:pPr>
            <w:r w:rsidRPr="001D4B98">
              <w:rPr>
                <w:rFonts w:asciiTheme="minorBidi" w:hAnsiTheme="minorBidi"/>
                <w:color w:val="000000"/>
                <w:sz w:val="24"/>
                <w:rtl/>
              </w:rPr>
              <w:t>20%</w:t>
            </w:r>
          </w:p>
          <w:p w:rsidR="001D4B98" w:rsidRPr="001D4B98" w:rsidRDefault="001D4B98" w:rsidP="001D4B98">
            <w:pPr>
              <w:spacing w:before="120" w:line="276" w:lineRule="auto"/>
              <w:ind w:right="397"/>
              <w:rPr>
                <w:rFonts w:asciiTheme="minorBidi" w:hAnsiTheme="minorBidi"/>
                <w:b/>
                <w:bCs/>
                <w:color w:val="000000"/>
                <w:sz w:val="24"/>
                <w:rtl/>
              </w:rPr>
            </w:pPr>
          </w:p>
          <w:p w:rsidR="001D4B98" w:rsidRPr="001D4B98" w:rsidRDefault="001D4B98" w:rsidP="001D4B98">
            <w:pPr>
              <w:spacing w:before="120" w:line="276" w:lineRule="auto"/>
              <w:ind w:right="397"/>
              <w:rPr>
                <w:rFonts w:asciiTheme="minorBidi" w:hAnsiTheme="minorBidi"/>
                <w:b/>
                <w:bCs/>
                <w:color w:val="000000"/>
                <w:sz w:val="24"/>
                <w:rtl/>
              </w:rPr>
            </w:pPr>
          </w:p>
          <w:p w:rsidR="001D4B98" w:rsidRDefault="001D4B98" w:rsidP="001D4B98">
            <w:pPr>
              <w:spacing w:before="120" w:line="276" w:lineRule="auto"/>
              <w:ind w:right="397"/>
              <w:rPr>
                <w:rFonts w:asciiTheme="minorBidi" w:hAnsiTheme="minorBidi"/>
                <w:b/>
                <w:bCs/>
                <w:color w:val="000000"/>
                <w:sz w:val="24"/>
                <w:rtl/>
              </w:rPr>
            </w:pPr>
          </w:p>
          <w:p w:rsidR="001D4B98" w:rsidRPr="001D4B98" w:rsidRDefault="001D4B98" w:rsidP="001D4B98">
            <w:pPr>
              <w:spacing w:before="120" w:line="276" w:lineRule="auto"/>
              <w:ind w:right="397"/>
              <w:rPr>
                <w:rFonts w:asciiTheme="minorBidi" w:hAnsiTheme="minorBidi"/>
                <w:b/>
                <w:bCs/>
                <w:color w:val="000000"/>
                <w:sz w:val="24"/>
                <w:rtl/>
              </w:rPr>
            </w:pPr>
          </w:p>
          <w:p w:rsidR="001D4B98" w:rsidRPr="001D4B98" w:rsidRDefault="001D4B98" w:rsidP="001D4B98">
            <w:pPr>
              <w:spacing w:before="120" w:line="276" w:lineRule="auto"/>
              <w:ind w:right="397"/>
              <w:rPr>
                <w:rFonts w:asciiTheme="minorBidi" w:hAnsiTheme="minorBidi"/>
                <w:color w:val="000000"/>
                <w:sz w:val="24"/>
              </w:rPr>
            </w:pPr>
            <w:r w:rsidRPr="001D4B98">
              <w:rPr>
                <w:rFonts w:asciiTheme="minorBidi" w:hAnsiTheme="minorBidi"/>
                <w:color w:val="000000"/>
                <w:sz w:val="24"/>
              </w:rPr>
              <w:t>%</w:t>
            </w:r>
            <w:r w:rsidRPr="001D4B98">
              <w:rPr>
                <w:rFonts w:asciiTheme="minorBidi" w:hAnsiTheme="minorBidi"/>
                <w:color w:val="000000"/>
                <w:sz w:val="24"/>
                <w:rtl/>
              </w:rPr>
              <w:t>20</w:t>
            </w:r>
          </w:p>
        </w:tc>
      </w:tr>
    </w:tbl>
    <w:p w:rsidR="001D4B98" w:rsidRPr="001D4B98" w:rsidRDefault="001D4B98" w:rsidP="001D4B98">
      <w:pPr>
        <w:spacing w:line="276" w:lineRule="auto"/>
        <w:rPr>
          <w:rFonts w:asciiTheme="minorBidi" w:hAnsiTheme="minorBidi"/>
          <w:color w:val="000000"/>
          <w:sz w:val="24"/>
        </w:rPr>
      </w:pPr>
    </w:p>
    <w:p w:rsidR="001D4B98" w:rsidRPr="001D4B98" w:rsidRDefault="001D4B98" w:rsidP="001D4B98">
      <w:pPr>
        <w:pStyle w:val="ae"/>
        <w:spacing w:before="120" w:line="276" w:lineRule="auto"/>
        <w:ind w:left="360" w:right="397"/>
        <w:rPr>
          <w:rFonts w:asciiTheme="minorBidi" w:hAnsiTheme="minorBidi"/>
          <w:color w:val="000000"/>
          <w:sz w:val="24"/>
          <w:rtl/>
        </w:rPr>
      </w:pPr>
    </w:p>
    <w:p w:rsidR="001D4B98" w:rsidRPr="001D4B98" w:rsidRDefault="001D4B98" w:rsidP="001D4B98">
      <w:pPr>
        <w:numPr>
          <w:ilvl w:val="1"/>
          <w:numId w:val="13"/>
        </w:numPr>
        <w:overflowPunct/>
        <w:autoSpaceDE/>
        <w:adjustRightInd/>
        <w:spacing w:before="120" w:after="120" w:line="276" w:lineRule="auto"/>
        <w:ind w:left="788" w:hanging="431"/>
        <w:textAlignment w:val="auto"/>
        <w:rPr>
          <w:rFonts w:asciiTheme="minorBidi" w:hAnsiTheme="minorBidi"/>
          <w:b/>
          <w:bCs/>
          <w:sz w:val="24"/>
          <w:rtl/>
        </w:rPr>
      </w:pPr>
      <w:r w:rsidRPr="001D4B98">
        <w:rPr>
          <w:rFonts w:asciiTheme="minorBidi" w:hAnsiTheme="minorBidi"/>
          <w:b/>
          <w:bCs/>
          <w:sz w:val="24"/>
          <w:rtl/>
        </w:rPr>
        <w:t>השלב השלישי- הצעות המחיר-100</w:t>
      </w:r>
      <w:r w:rsidRPr="001D4B98">
        <w:rPr>
          <w:rFonts w:asciiTheme="minorBidi" w:hAnsiTheme="minorBidi"/>
          <w:b/>
          <w:bCs/>
          <w:sz w:val="24"/>
        </w:rPr>
        <w:t xml:space="preserve"> </w:t>
      </w:r>
    </w:p>
    <w:p w:rsidR="001D4B98" w:rsidRPr="001D4B98" w:rsidRDefault="001D4B98" w:rsidP="001D4B98">
      <w:pPr>
        <w:spacing w:before="120" w:line="276" w:lineRule="auto"/>
        <w:ind w:left="854"/>
        <w:rPr>
          <w:rFonts w:asciiTheme="minorBidi" w:hAnsiTheme="minorBidi"/>
          <w:color w:val="000000"/>
          <w:sz w:val="24"/>
        </w:rPr>
      </w:pPr>
      <w:r w:rsidRPr="001D4B98">
        <w:rPr>
          <w:rFonts w:asciiTheme="minorBidi" w:hAnsiTheme="minorBidi"/>
          <w:color w:val="000000"/>
          <w:sz w:val="24"/>
          <w:rtl/>
        </w:rPr>
        <w:t>לאחר מתן הניקוד למציעים בשלבים השני והשלישי</w:t>
      </w:r>
      <w:r w:rsidRPr="001D4B98">
        <w:rPr>
          <w:rFonts w:asciiTheme="minorBidi" w:hAnsiTheme="minorBidi"/>
          <w:b/>
          <w:bCs/>
          <w:color w:val="000000"/>
          <w:sz w:val="24"/>
          <w:rtl/>
        </w:rPr>
        <w:t>, יפתחו המעטפות בהן מצויות הצעות המחיר,</w:t>
      </w:r>
      <w:r w:rsidRPr="001D4B98">
        <w:rPr>
          <w:rFonts w:asciiTheme="minorBidi" w:hAnsiTheme="minorBidi"/>
          <w:color w:val="000000"/>
          <w:sz w:val="24"/>
          <w:rtl/>
        </w:rPr>
        <w:t xml:space="preserve"> וייבחנו הצעות המחיר של המציעים השונים.</w:t>
      </w:r>
      <w:r w:rsidRPr="001D4B98">
        <w:rPr>
          <w:rFonts w:asciiTheme="minorBidi" w:hAnsiTheme="minorBidi"/>
          <w:sz w:val="24"/>
          <w:rtl/>
        </w:rPr>
        <w:t xml:space="preserve"> הצעה שתעלה על הסכום האמור בסעיף 5.1 תיפסל באופן מיידי.</w:t>
      </w:r>
    </w:p>
    <w:p w:rsidR="001D4B98" w:rsidRPr="001D4B98" w:rsidRDefault="001D4B98" w:rsidP="001D4B98">
      <w:pPr>
        <w:spacing w:before="120" w:line="276" w:lineRule="auto"/>
        <w:ind w:left="854"/>
        <w:rPr>
          <w:rFonts w:asciiTheme="minorBidi" w:hAnsiTheme="minorBidi"/>
          <w:color w:val="000000"/>
          <w:sz w:val="24"/>
          <w:rtl/>
        </w:rPr>
      </w:pPr>
      <w:r w:rsidRPr="001D4B98">
        <w:rPr>
          <w:rFonts w:asciiTheme="minorBidi" w:hAnsiTheme="minorBidi"/>
          <w:color w:val="000000"/>
          <w:sz w:val="24"/>
          <w:rtl/>
        </w:rPr>
        <w:t xml:space="preserve">לצורך חישוב הניקוד בשלב זה, תנוטרל הצעת המחיר הנמוכה ביותר מבין ההצעות, כך ששתי הצעות המחיר הנמוכות ביותר יימדדו בדירוג זהה ע"פ המחיר הגבוה מביניהם. במידה ויוגשו 2 הצעות בלבד לא יבוצע נטרול כאמור. </w:t>
      </w:r>
    </w:p>
    <w:p w:rsidR="001D4B98" w:rsidRPr="001D4B98" w:rsidRDefault="001D4B98" w:rsidP="001D4B98">
      <w:pPr>
        <w:spacing w:before="120" w:line="276" w:lineRule="auto"/>
        <w:ind w:left="854"/>
        <w:rPr>
          <w:rFonts w:asciiTheme="minorBidi" w:hAnsiTheme="minorBidi"/>
          <w:color w:val="000000"/>
          <w:sz w:val="24"/>
          <w:rtl/>
        </w:rPr>
      </w:pPr>
      <w:r w:rsidRPr="001D4B98">
        <w:rPr>
          <w:rFonts w:asciiTheme="minorBidi" w:hAnsiTheme="minorBidi"/>
          <w:color w:val="000000"/>
          <w:sz w:val="24"/>
          <w:rtl/>
        </w:rPr>
        <w:t xml:space="preserve">לאחר מכן, יינתן הניקוד המקסימאלי עבור ההצעה או ההצעות הנמוכה/ות ביותר, וההצעות האחרות יקבלו ציון יחסי להצעה זו בסדר יורד. </w:t>
      </w:r>
    </w:p>
    <w:p w:rsidR="001D4B98" w:rsidRPr="001D4B98" w:rsidRDefault="001D4B98" w:rsidP="001D4B98">
      <w:pPr>
        <w:spacing w:before="120" w:line="276" w:lineRule="auto"/>
        <w:ind w:left="854"/>
        <w:rPr>
          <w:rFonts w:asciiTheme="minorBidi" w:hAnsiTheme="minorBidi"/>
          <w:color w:val="000000"/>
          <w:sz w:val="24"/>
        </w:rPr>
      </w:pPr>
      <w:r w:rsidRPr="001D4B98">
        <w:rPr>
          <w:rFonts w:asciiTheme="minorBidi" w:hAnsiTheme="minorBidi"/>
          <w:color w:val="000000"/>
          <w:sz w:val="24"/>
          <w:rtl/>
        </w:rPr>
        <w:t>יודגש כי, המזמין אינו מתחייב לבחור את ההצעה הזולה ביותר מבין כלל ההצעות שבהליך.</w:t>
      </w:r>
    </w:p>
    <w:p w:rsidR="001D4B98" w:rsidRPr="001D4B98" w:rsidRDefault="001D4B98" w:rsidP="001D4B98">
      <w:pPr>
        <w:numPr>
          <w:ilvl w:val="1"/>
          <w:numId w:val="13"/>
        </w:numPr>
        <w:overflowPunct/>
        <w:autoSpaceDE/>
        <w:adjustRightInd/>
        <w:spacing w:before="120" w:after="120" w:line="276" w:lineRule="auto"/>
        <w:ind w:left="788" w:hanging="431"/>
        <w:textAlignment w:val="auto"/>
        <w:rPr>
          <w:rFonts w:asciiTheme="minorBidi" w:hAnsiTheme="minorBidi"/>
          <w:sz w:val="24"/>
        </w:rPr>
      </w:pPr>
      <w:r w:rsidRPr="001D4B98">
        <w:rPr>
          <w:rFonts w:asciiTheme="minorBidi" w:hAnsiTheme="minorBidi"/>
          <w:color w:val="000000"/>
          <w:sz w:val="24"/>
          <w:rtl/>
        </w:rPr>
        <w:t>הניקוד הסופי יקבע לפי שקלול של 70% מהניקוד שנצבר בשלב השני (שלב האיכות) ו-30% מהניקוד שנצבר בשלב השלישי (שלב הצעת המחיר).</w:t>
      </w:r>
    </w:p>
    <w:p w:rsidR="001D4B98" w:rsidRPr="001D4B98" w:rsidRDefault="001D4B98" w:rsidP="001D4B98">
      <w:pPr>
        <w:numPr>
          <w:ilvl w:val="1"/>
          <w:numId w:val="13"/>
        </w:numPr>
        <w:overflowPunct/>
        <w:autoSpaceDE/>
        <w:adjustRightInd/>
        <w:spacing w:before="120" w:after="120" w:line="276" w:lineRule="auto"/>
        <w:ind w:left="788" w:hanging="431"/>
        <w:textAlignment w:val="auto"/>
        <w:rPr>
          <w:rFonts w:asciiTheme="minorBidi" w:hAnsiTheme="minorBidi"/>
          <w:sz w:val="24"/>
        </w:rPr>
      </w:pPr>
      <w:r w:rsidRPr="001D4B98">
        <w:rPr>
          <w:rFonts w:asciiTheme="minorBidi" w:hAnsiTheme="minorBidi"/>
          <w:sz w:val="24"/>
          <w:rtl/>
        </w:rPr>
        <w:t xml:space="preserve">למען הסר ספק מובהר, כי המזמין שומר לעצמו את הזכות, לפנות למציע נוסף (אשר ידורג במקום השני) לפי סדר דירוגו בסיכום השלבים כאמור לעיל, לצורך אספקת השירותים כאמור. </w:t>
      </w:r>
    </w:p>
    <w:p w:rsidR="001D4B98" w:rsidRPr="001D4B98" w:rsidRDefault="001D4B98" w:rsidP="001D4B98">
      <w:pPr>
        <w:overflowPunct/>
        <w:autoSpaceDE/>
        <w:adjustRightInd/>
        <w:spacing w:before="240" w:after="120" w:line="276" w:lineRule="auto"/>
        <w:ind w:left="788"/>
        <w:rPr>
          <w:rFonts w:asciiTheme="minorBidi" w:hAnsiTheme="minorBidi"/>
          <w:sz w:val="24"/>
        </w:rPr>
      </w:pPr>
    </w:p>
    <w:p w:rsidR="001D4B98" w:rsidRPr="001D4B98" w:rsidRDefault="001D4B98" w:rsidP="001D4B98">
      <w:pPr>
        <w:pStyle w:val="ae"/>
        <w:numPr>
          <w:ilvl w:val="0"/>
          <w:numId w:val="13"/>
        </w:numPr>
        <w:overflowPunct/>
        <w:autoSpaceDE/>
        <w:adjustRightInd/>
        <w:spacing w:after="120" w:line="276" w:lineRule="auto"/>
        <w:textAlignment w:val="auto"/>
        <w:rPr>
          <w:rFonts w:asciiTheme="minorBidi" w:hAnsiTheme="minorBidi"/>
          <w:b/>
          <w:bCs/>
          <w:sz w:val="24"/>
          <w:u w:val="single"/>
        </w:rPr>
      </w:pPr>
      <w:r w:rsidRPr="001D4B98">
        <w:rPr>
          <w:rFonts w:asciiTheme="minorBidi" w:hAnsiTheme="minorBidi"/>
          <w:b/>
          <w:bCs/>
          <w:sz w:val="24"/>
          <w:u w:val="single"/>
          <w:rtl/>
        </w:rPr>
        <w:t>פרטים נוספים שעל המציע לצרף לפנייתו</w:t>
      </w:r>
    </w:p>
    <w:p w:rsidR="001D4B98" w:rsidRDefault="001D4B98" w:rsidP="001D4B98">
      <w:pPr>
        <w:pStyle w:val="ae"/>
        <w:numPr>
          <w:ilvl w:val="1"/>
          <w:numId w:val="42"/>
        </w:numPr>
        <w:overflowPunct/>
        <w:autoSpaceDE/>
        <w:adjustRightInd/>
        <w:spacing w:before="120" w:line="276" w:lineRule="auto"/>
        <w:textAlignment w:val="auto"/>
        <w:rPr>
          <w:rFonts w:asciiTheme="minorBidi" w:hAnsiTheme="minorBidi"/>
          <w:color w:val="000000"/>
          <w:sz w:val="24"/>
        </w:rPr>
      </w:pPr>
      <w:r w:rsidRPr="001D4B98">
        <w:rPr>
          <w:rFonts w:asciiTheme="minorBidi" w:hAnsiTheme="minorBidi"/>
          <w:color w:val="000000"/>
          <w:sz w:val="24"/>
          <w:rtl/>
        </w:rPr>
        <w:t>מבנה המשרד המציע תוך ציון תפקידיהם של חברי הצוות במשרד ובמיוחד פירוט ברור בנוגע לנותן השירותים המיועד אשר יוגדר מראש ובמפורש.</w:t>
      </w:r>
    </w:p>
    <w:p w:rsidR="001D4B98" w:rsidRDefault="001D4B98" w:rsidP="001D4B98">
      <w:pPr>
        <w:pStyle w:val="ae"/>
        <w:numPr>
          <w:ilvl w:val="1"/>
          <w:numId w:val="42"/>
        </w:numPr>
        <w:overflowPunct/>
        <w:autoSpaceDE/>
        <w:adjustRightInd/>
        <w:spacing w:before="120" w:line="276" w:lineRule="auto"/>
        <w:textAlignment w:val="auto"/>
        <w:rPr>
          <w:rFonts w:asciiTheme="minorBidi" w:hAnsiTheme="minorBidi"/>
          <w:color w:val="000000"/>
          <w:sz w:val="24"/>
        </w:rPr>
      </w:pPr>
      <w:r w:rsidRPr="001D4B98">
        <w:rPr>
          <w:rFonts w:asciiTheme="minorBidi" w:hAnsiTheme="minorBidi"/>
          <w:color w:val="000000"/>
          <w:sz w:val="24"/>
          <w:rtl/>
        </w:rPr>
        <w:t>הסכם התקשרות בנוסח המצורף לפנייה זו והמסומן נספח ז' , חתום בראשי תיבות בכל עמוד על ידי המציע, חתימה מלאה וחותמת במקום המיועד לכך בסוף ההסכם, ע"י מורשה חתימה מטעם המשרד המציע.</w:t>
      </w:r>
    </w:p>
    <w:p w:rsidR="001D4B98" w:rsidRDefault="001D4B98" w:rsidP="001D4B98">
      <w:pPr>
        <w:pStyle w:val="ae"/>
        <w:numPr>
          <w:ilvl w:val="1"/>
          <w:numId w:val="42"/>
        </w:numPr>
        <w:overflowPunct/>
        <w:autoSpaceDE/>
        <w:adjustRightInd/>
        <w:spacing w:before="120" w:line="276" w:lineRule="auto"/>
        <w:textAlignment w:val="auto"/>
        <w:rPr>
          <w:rFonts w:asciiTheme="minorBidi" w:hAnsiTheme="minorBidi"/>
          <w:color w:val="000000"/>
          <w:sz w:val="24"/>
        </w:rPr>
      </w:pPr>
      <w:r w:rsidRPr="001D4B98">
        <w:rPr>
          <w:rFonts w:asciiTheme="minorBidi" w:hAnsiTheme="minorBidi"/>
          <w:color w:val="000000"/>
          <w:sz w:val="24"/>
          <w:rtl/>
        </w:rPr>
        <w:t>על המציע למלא את כל הנספחים הנדרשים לחתימה לרבות נספח מס' 7 שימולא ע"י נותן השירותים המיועד. בנוסף, על נותן השירותים למלא גם בעצמו את הנספחים העוסקים בסודיות ובניגוד עניינים המצורפים להסכם בין הצדדים.</w:t>
      </w:r>
    </w:p>
    <w:p w:rsidR="001D4B98" w:rsidRDefault="001D4B98" w:rsidP="001D4B98">
      <w:pPr>
        <w:pStyle w:val="ae"/>
        <w:numPr>
          <w:ilvl w:val="1"/>
          <w:numId w:val="42"/>
        </w:numPr>
        <w:overflowPunct/>
        <w:autoSpaceDE/>
        <w:adjustRightInd/>
        <w:spacing w:before="120" w:line="276" w:lineRule="auto"/>
        <w:textAlignment w:val="auto"/>
        <w:rPr>
          <w:rFonts w:asciiTheme="minorBidi" w:hAnsiTheme="minorBidi"/>
          <w:color w:val="000000"/>
          <w:sz w:val="24"/>
        </w:rPr>
      </w:pPr>
      <w:r w:rsidRPr="001D4B98">
        <w:rPr>
          <w:rFonts w:asciiTheme="minorBidi" w:hAnsiTheme="minorBidi"/>
          <w:color w:val="000000"/>
          <w:sz w:val="24"/>
          <w:rtl/>
        </w:rPr>
        <w:t>מגיש ההצעה יצרף לה הצהרה בדבר זמינותו המיידית למתן השירותים החל מיום חתימת מורשי החתימה מטעם המזמין על הסכם ההתקשרות.</w:t>
      </w:r>
      <w:r w:rsidRPr="001D4B98">
        <w:rPr>
          <w:rFonts w:ascii="Arial" w:hAnsi="Arial" w:hint="cs"/>
          <w:color w:val="000000"/>
          <w:sz w:val="24"/>
          <w:rtl/>
        </w:rPr>
        <w:t xml:space="preserve"> </w:t>
      </w:r>
      <w:r w:rsidRPr="001D4B98">
        <w:rPr>
          <w:rFonts w:asciiTheme="minorBidi" w:hAnsiTheme="minorBidi"/>
          <w:color w:val="000000"/>
          <w:sz w:val="24"/>
          <w:rtl/>
        </w:rPr>
        <w:t>בהתאם לנוסח המצ"ב בנספח ו'</w:t>
      </w:r>
      <w:r w:rsidRPr="001D4B98">
        <w:rPr>
          <w:rFonts w:ascii="Arial" w:hAnsi="Arial" w:hint="cs"/>
          <w:color w:val="000000"/>
          <w:sz w:val="24"/>
          <w:rtl/>
        </w:rPr>
        <w:t>.</w:t>
      </w:r>
    </w:p>
    <w:p w:rsidR="001D4B98" w:rsidRDefault="001D4B98" w:rsidP="001D4B98">
      <w:pPr>
        <w:pStyle w:val="ae"/>
        <w:numPr>
          <w:ilvl w:val="1"/>
          <w:numId w:val="42"/>
        </w:numPr>
        <w:overflowPunct/>
        <w:autoSpaceDE/>
        <w:adjustRightInd/>
        <w:spacing w:before="120" w:line="276" w:lineRule="auto"/>
        <w:textAlignment w:val="auto"/>
        <w:rPr>
          <w:rFonts w:asciiTheme="minorBidi" w:hAnsiTheme="minorBidi"/>
          <w:color w:val="000000"/>
          <w:sz w:val="24"/>
        </w:rPr>
      </w:pPr>
      <w:r w:rsidRPr="001D4B98">
        <w:rPr>
          <w:rFonts w:asciiTheme="minorBidi" w:hAnsiTheme="minorBidi"/>
          <w:color w:val="000000"/>
          <w:sz w:val="24"/>
          <w:rtl/>
        </w:rPr>
        <w:t>אישור בנק על פרטי חשבון הבנק אליו יועברו התשלומים.</w:t>
      </w:r>
    </w:p>
    <w:p w:rsidR="001D4B98" w:rsidRDefault="001D4B98" w:rsidP="001D4B98">
      <w:pPr>
        <w:pStyle w:val="ae"/>
        <w:numPr>
          <w:ilvl w:val="1"/>
          <w:numId w:val="42"/>
        </w:numPr>
        <w:overflowPunct/>
        <w:autoSpaceDE/>
        <w:adjustRightInd/>
        <w:spacing w:before="120" w:line="276" w:lineRule="auto"/>
        <w:textAlignment w:val="auto"/>
        <w:rPr>
          <w:rFonts w:asciiTheme="minorBidi" w:hAnsiTheme="minorBidi"/>
          <w:color w:val="000000"/>
          <w:sz w:val="24"/>
        </w:rPr>
      </w:pPr>
      <w:r w:rsidRPr="001D4B98">
        <w:rPr>
          <w:rFonts w:asciiTheme="minorBidi" w:hAnsiTheme="minorBidi"/>
          <w:color w:val="000000"/>
          <w:sz w:val="24"/>
          <w:rtl/>
        </w:rPr>
        <w:t>אופציונאלי – אישור רואה חשבון כאמור בסעיף 2ב לחוק חובת המכרזים התשנ"ב-1992 כי במציע מחזיקה בשליטה אישה, כמשמעותו בחוק הנ"ל לפי העניין.</w:t>
      </w:r>
    </w:p>
    <w:p w:rsidR="001D4B98" w:rsidRDefault="001D4B98" w:rsidP="001D4B98">
      <w:pPr>
        <w:pStyle w:val="ae"/>
        <w:numPr>
          <w:ilvl w:val="1"/>
          <w:numId w:val="42"/>
        </w:numPr>
        <w:overflowPunct/>
        <w:autoSpaceDE/>
        <w:adjustRightInd/>
        <w:spacing w:before="120" w:line="276" w:lineRule="auto"/>
        <w:textAlignment w:val="auto"/>
        <w:rPr>
          <w:rFonts w:asciiTheme="minorBidi" w:hAnsiTheme="minorBidi"/>
          <w:color w:val="000000"/>
          <w:sz w:val="24"/>
        </w:rPr>
      </w:pPr>
      <w:r w:rsidRPr="001D4B98">
        <w:rPr>
          <w:rFonts w:asciiTheme="minorBidi" w:hAnsiTheme="minorBidi"/>
          <w:sz w:val="24"/>
          <w:rtl/>
        </w:rPr>
        <w:t>קו"ח ופרטים בדבר ניסיון מקצועי אחר של נותן השירותים מטעם המציע אשר יוקצה לביצוע השירותים האמורים.</w:t>
      </w:r>
    </w:p>
    <w:p w:rsidR="001D4B98" w:rsidRDefault="001D4B98" w:rsidP="001D4B98">
      <w:pPr>
        <w:pStyle w:val="ae"/>
        <w:numPr>
          <w:ilvl w:val="1"/>
          <w:numId w:val="42"/>
        </w:numPr>
        <w:overflowPunct/>
        <w:autoSpaceDE/>
        <w:adjustRightInd/>
        <w:spacing w:before="120" w:line="276" w:lineRule="auto"/>
        <w:textAlignment w:val="auto"/>
        <w:rPr>
          <w:rFonts w:asciiTheme="minorBidi" w:hAnsiTheme="minorBidi"/>
          <w:color w:val="000000"/>
          <w:sz w:val="24"/>
        </w:rPr>
      </w:pPr>
      <w:r w:rsidRPr="001D4B98">
        <w:rPr>
          <w:rFonts w:asciiTheme="minorBidi" w:hAnsiTheme="minorBidi"/>
          <w:color w:val="000000"/>
          <w:sz w:val="24"/>
          <w:rtl/>
        </w:rPr>
        <w:t xml:space="preserve">המצאת תעודות, תקפות נכון למועד הגשת ההצעות בהליך זה, ולפי העניין: תעודת עוסק מורשה </w:t>
      </w:r>
      <w:r w:rsidRPr="001D4B98">
        <w:rPr>
          <w:rFonts w:asciiTheme="minorBidi" w:hAnsiTheme="minorBidi"/>
          <w:b/>
          <w:bCs/>
          <w:color w:val="000000"/>
          <w:sz w:val="24"/>
          <w:rtl/>
        </w:rPr>
        <w:t>או</w:t>
      </w:r>
      <w:r w:rsidRPr="001D4B98">
        <w:rPr>
          <w:rFonts w:asciiTheme="minorBidi" w:hAnsiTheme="minorBidi"/>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1D4B98" w:rsidRPr="001D4B98" w:rsidRDefault="001D4B98" w:rsidP="001D4B98">
      <w:pPr>
        <w:pStyle w:val="ae"/>
        <w:numPr>
          <w:ilvl w:val="1"/>
          <w:numId w:val="42"/>
        </w:numPr>
        <w:overflowPunct/>
        <w:autoSpaceDE/>
        <w:adjustRightInd/>
        <w:spacing w:before="120" w:line="276" w:lineRule="auto"/>
        <w:textAlignment w:val="auto"/>
        <w:rPr>
          <w:rFonts w:asciiTheme="minorBidi" w:hAnsiTheme="minorBidi"/>
          <w:color w:val="000000"/>
          <w:sz w:val="24"/>
        </w:rPr>
      </w:pPr>
      <w:r w:rsidRPr="001D4B98">
        <w:rPr>
          <w:rFonts w:asciiTheme="minorBidi" w:hAnsiTheme="minorBidi"/>
          <w:sz w:val="24"/>
          <w:rtl/>
        </w:rPr>
        <w:t>כל האישורים והמסמכים הנדרשים להוכחת עמידה בתנאי הסף דלעיל.</w:t>
      </w:r>
    </w:p>
    <w:p w:rsidR="001D4B98" w:rsidRPr="001D4B98" w:rsidRDefault="001D4B98" w:rsidP="001D4B98">
      <w:pPr>
        <w:overflowPunct/>
        <w:autoSpaceDE/>
        <w:adjustRightInd/>
        <w:spacing w:after="120" w:line="276" w:lineRule="auto"/>
        <w:ind w:left="792"/>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Pr>
      </w:pPr>
      <w:r w:rsidRPr="001D4B98">
        <w:rPr>
          <w:rFonts w:asciiTheme="minorBidi" w:hAnsiTheme="minorBidi"/>
          <w:b/>
          <w:bCs/>
          <w:sz w:val="24"/>
          <w:u w:val="single"/>
          <w:rtl/>
        </w:rPr>
        <w:t>ניגוד עניינים / סודיות / בעלות</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הזוכה ונותן השירותים מטעמו יצהירו ויתחייבו שלמיטב ידיעתם, אין להם נכון למועד ההתקשרות ולא יהיה להם,</w:t>
      </w:r>
      <w:r w:rsidRPr="001D4B98">
        <w:rPr>
          <w:rFonts w:asciiTheme="minorBidi" w:hAnsiTheme="minorBidi"/>
          <w:color w:val="FF0000"/>
          <w:sz w:val="24"/>
          <w:rtl/>
        </w:rPr>
        <w:t xml:space="preserve"> </w:t>
      </w:r>
      <w:r w:rsidRPr="001D4B98">
        <w:rPr>
          <w:rFonts w:asciiTheme="minorBidi" w:hAnsiTheme="minorBidi"/>
          <w:sz w:val="24"/>
          <w:rtl/>
        </w:rPr>
        <w:t>במהלך תקופת ההתקשרות בין הצדדים, ובמהלך שלושה חודשים מתום תקופת ההתקשרות, ניגוד עניינים מכל מין וסוג שהוא. מבלי לגרוע מכלליות האמור, הזוכה ונותן השירותים מטעמו לא ייצגו ולא יפעלו, במהלך תקופת ההתקשרות, מטעם כל גורם אשר עבודת הזוכה עם המזמין עשויה להיות רלוונטית לגביו.</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הזוכה ונותן השירותים מטעמו יידרשו לחתום על התחייבות לשמירת סודיות ללא הסתייגות ולהתחייב כי כל הדיונים בהם ייטלו חלק וכן כל הממצאים והנתונים הנוגעים לשירות שיינתן על ידי המציע או מי מטעמו, לרבות תוצרי העבודה, יישמרו בסוד לאורך תקופת ההתקשרות ולאחריה, אלא אם כן התקבל אישור מראש ובכתב של המזמין להעברת הממצאים או הנתונים כאמור.</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כל מסמך שיכין המציע או מי מטעמו,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הזוכה או מי מטעמו לא יעשו שימוש במידע שיגיע לידיעתם במהלך תקופת ההתקשרות, למעט לצורך מילוי התפקיד הנדרש.</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1D4B98" w:rsidRPr="001D4B98" w:rsidRDefault="001D4B98" w:rsidP="001D4B98">
      <w:pPr>
        <w:tabs>
          <w:tab w:val="left" w:pos="990"/>
        </w:tabs>
        <w:overflowPunct/>
        <w:autoSpaceDE/>
        <w:adjustRightInd/>
        <w:spacing w:after="120" w:line="276" w:lineRule="auto"/>
        <w:ind w:left="990"/>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Pr>
      </w:pPr>
      <w:r w:rsidRPr="001D4B98">
        <w:rPr>
          <w:rFonts w:asciiTheme="minorBidi" w:hAnsiTheme="minorBidi"/>
          <w:b/>
          <w:bCs/>
          <w:sz w:val="24"/>
          <w:u w:val="single"/>
          <w:rtl/>
        </w:rPr>
        <w:t>שאלות הבהרה</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tl/>
        </w:rPr>
      </w:pPr>
      <w:r w:rsidRPr="001D4B98">
        <w:rPr>
          <w:rFonts w:asciiTheme="minorBidi" w:hAnsiTheme="minorBidi"/>
          <w:sz w:val="24"/>
          <w:rtl/>
        </w:rPr>
        <w:t xml:space="preserve">שאלות הבהרה ניתן להעביר בכתב למר לארי ליבוביץ, מנהל אגף מערכות מידע ברשות, לדוא"ל שכתובתו </w:t>
      </w:r>
      <w:r w:rsidRPr="001D4B98">
        <w:rPr>
          <w:rFonts w:asciiTheme="minorBidi" w:hAnsiTheme="minorBidi"/>
          <w:sz w:val="24"/>
        </w:rPr>
        <w:t>larry@pua.gov.il</w:t>
      </w:r>
      <w:r w:rsidRPr="001D4B98">
        <w:rPr>
          <w:rFonts w:asciiTheme="minorBidi" w:hAnsiTheme="minorBidi"/>
          <w:sz w:val="24"/>
          <w:rtl/>
        </w:rPr>
        <w:t>. המועד האחרון להעברת שאלות הבהרה הינו כפי שמופיע בסעיף 1 לעיל "אבני דרך למכרז".</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מציע שלא יפנה כאמור, יהיה מנוע מלטעון טענות בדבר אי סבירות, אי בהירות, שגיאות, אי התאמה וכיו"ב.</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 xml:space="preserve">המזמין רשאי שלא להתייחס לפניות, להבהרות או להשגות, כולן או חלקן, והכל בהתאם לשיקול דעתה הבלעדי. </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התשובות לשאלות ההבהרה יפורסמו באתר האינטרנט של הרשות לא יאוחר מ- 48 שעות לפני המועד להגשת ההצעות כאמור בסעיף אבני הדרך לעיל. אין כל תוקף לתשובה שתינתן בדרך אחרת והמזמין לא יהיה אחראי להסברים בעל פה שיינתנו על ידי מי מעובדיו או כל אדם אחר.</w:t>
      </w:r>
    </w:p>
    <w:p w:rsidR="001D4B98" w:rsidRPr="001D4B98" w:rsidRDefault="001D4B98" w:rsidP="001D4B98">
      <w:pPr>
        <w:tabs>
          <w:tab w:val="left" w:pos="990"/>
        </w:tabs>
        <w:overflowPunct/>
        <w:autoSpaceDE/>
        <w:adjustRightInd/>
        <w:spacing w:after="120" w:line="276" w:lineRule="auto"/>
        <w:ind w:left="990"/>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Pr>
      </w:pPr>
      <w:r w:rsidRPr="001D4B98">
        <w:rPr>
          <w:rFonts w:asciiTheme="minorBidi" w:hAnsiTheme="minorBidi"/>
          <w:b/>
          <w:bCs/>
          <w:sz w:val="24"/>
          <w:u w:val="single"/>
          <w:rtl/>
        </w:rPr>
        <w:t>עיון בהצעות</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בהתאם לתקנה 21(ה) לתקנות חובת המכרזים התשנ"ג-1993, עומדת למציעים הזכות לעיין בהצעת הזוכה.</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lastRenderedPageBreak/>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tl/>
        </w:rPr>
      </w:pPr>
      <w:r w:rsidRPr="001D4B98">
        <w:rPr>
          <w:rFonts w:asciiTheme="minorBidi" w:hAnsiTheme="minorBidi"/>
          <w:sz w:val="24"/>
          <w:rtl/>
        </w:rPr>
        <w:t>עיון במסמכי המכרז לאחר הודעה על הזוכה במכרז, יתאפשר בכפוף לתשלום אגרת הפקה בגובה הסך הקבוע בתקנות חופש המידע (אגרות) התשנ"ט-1999.</w:t>
      </w:r>
    </w:p>
    <w:p w:rsidR="001D4B98" w:rsidRPr="001D4B98" w:rsidRDefault="001D4B98" w:rsidP="001D4B98">
      <w:pPr>
        <w:tabs>
          <w:tab w:val="left" w:pos="990"/>
        </w:tabs>
        <w:overflowPunct/>
        <w:autoSpaceDE/>
        <w:adjustRightInd/>
        <w:spacing w:after="120" w:line="276" w:lineRule="auto"/>
        <w:ind w:left="990"/>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Pr>
      </w:pPr>
      <w:r w:rsidRPr="001D4B98">
        <w:rPr>
          <w:rFonts w:asciiTheme="minorBidi" w:hAnsiTheme="minorBidi"/>
          <w:b/>
          <w:bCs/>
          <w:sz w:val="24"/>
          <w:u w:val="single"/>
          <w:rtl/>
        </w:rPr>
        <w:t>הוצאות בגין ההשתתפות בהליך</w:t>
      </w:r>
    </w:p>
    <w:p w:rsidR="001D4B98" w:rsidRPr="001D4B98" w:rsidRDefault="001D4B98" w:rsidP="001D4B98">
      <w:pPr>
        <w:tabs>
          <w:tab w:val="left" w:pos="990"/>
        </w:tabs>
        <w:overflowPunct/>
        <w:autoSpaceDE/>
        <w:adjustRightInd/>
        <w:spacing w:after="120" w:line="276" w:lineRule="auto"/>
        <w:textAlignment w:val="auto"/>
        <w:rPr>
          <w:rFonts w:asciiTheme="minorBidi" w:hAnsiTheme="minorBidi"/>
          <w:sz w:val="24"/>
          <w:rtl/>
        </w:rPr>
      </w:pPr>
      <w:r w:rsidRPr="001D4B98">
        <w:rPr>
          <w:rFonts w:asciiTheme="minorBidi" w:hAnsiTheme="minorBidi"/>
          <w:sz w:val="24"/>
          <w:rtl/>
        </w:rPr>
        <w:t>המציע יישא לבדו בהוצאות השתתפותו בהליך, ולא זכאי לכל שיפוי מהרשות בגין הוצאות אלה.</w:t>
      </w:r>
    </w:p>
    <w:p w:rsidR="001D4B98" w:rsidRPr="001D4B98" w:rsidRDefault="001D4B98" w:rsidP="001D4B98">
      <w:pPr>
        <w:tabs>
          <w:tab w:val="left" w:pos="990"/>
        </w:tabs>
        <w:overflowPunct/>
        <w:autoSpaceDE/>
        <w:adjustRightInd/>
        <w:spacing w:after="120" w:line="276" w:lineRule="auto"/>
        <w:ind w:left="360"/>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tl/>
        </w:rPr>
      </w:pPr>
      <w:r w:rsidRPr="001D4B98">
        <w:rPr>
          <w:rFonts w:asciiTheme="minorBidi" w:hAnsiTheme="minorBidi"/>
          <w:b/>
          <w:bCs/>
          <w:sz w:val="24"/>
          <w:u w:val="single"/>
          <w:rtl/>
        </w:rPr>
        <w:t>תנאים כלליים</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 xml:space="preserve">יובהר כי המזמין רשאי לפי שיקול דעתו הבלעדי, לבחור ביותר מהצעה אחת, וכן עשוי הוא לפי הצורך, לפצל בכל שלב את הזכייה בין שני מציעים (אף לאחר התקשרות עם הזוכה) ולפנות בבקשה לקבלת הצעות נוספות. </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המזמין</w:t>
      </w:r>
      <w:r w:rsidRPr="001D4B98">
        <w:rPr>
          <w:rFonts w:asciiTheme="minorBidi" w:hAnsiTheme="minorBidi"/>
          <w:sz w:val="24"/>
        </w:rPr>
        <w:t xml:space="preserve"> </w:t>
      </w:r>
      <w:r w:rsidRPr="001D4B98">
        <w:rPr>
          <w:rFonts w:asciiTheme="minorBidi" w:hAnsiTheme="minorBidi"/>
          <w:sz w:val="24"/>
          <w:rtl/>
        </w:rPr>
        <w:t>רשאי בכל</w:t>
      </w:r>
      <w:r w:rsidRPr="001D4B98">
        <w:rPr>
          <w:rFonts w:asciiTheme="minorBidi" w:hAnsiTheme="minorBidi"/>
          <w:sz w:val="24"/>
        </w:rPr>
        <w:t xml:space="preserve"> </w:t>
      </w:r>
      <w:r w:rsidRPr="001D4B98">
        <w:rPr>
          <w:rFonts w:asciiTheme="minorBidi" w:hAnsiTheme="minorBidi"/>
          <w:sz w:val="24"/>
          <w:rtl/>
        </w:rPr>
        <w:t>עת</w:t>
      </w:r>
      <w:r w:rsidRPr="001D4B98">
        <w:rPr>
          <w:rFonts w:asciiTheme="minorBidi" w:hAnsiTheme="minorBidi"/>
          <w:sz w:val="24"/>
        </w:rPr>
        <w:t xml:space="preserve"> </w:t>
      </w:r>
      <w:r w:rsidRPr="001D4B98">
        <w:rPr>
          <w:rFonts w:asciiTheme="minorBidi" w:hAnsiTheme="minorBidi"/>
          <w:sz w:val="24"/>
          <w:rtl/>
        </w:rPr>
        <w:t>במהלך</w:t>
      </w:r>
      <w:r w:rsidRPr="001D4B98">
        <w:rPr>
          <w:rFonts w:asciiTheme="minorBidi" w:hAnsiTheme="minorBidi"/>
          <w:sz w:val="24"/>
        </w:rPr>
        <w:t xml:space="preserve"> </w:t>
      </w:r>
      <w:r w:rsidRPr="001D4B98">
        <w:rPr>
          <w:rFonts w:asciiTheme="minorBidi" w:hAnsiTheme="minorBidi"/>
          <w:sz w:val="24"/>
          <w:rtl/>
        </w:rPr>
        <w:t>תקופת</w:t>
      </w:r>
      <w:r w:rsidRPr="001D4B98">
        <w:rPr>
          <w:rFonts w:asciiTheme="minorBidi" w:hAnsiTheme="minorBidi"/>
          <w:sz w:val="24"/>
        </w:rPr>
        <w:t xml:space="preserve"> </w:t>
      </w:r>
      <w:r w:rsidRPr="001D4B98">
        <w:rPr>
          <w:rFonts w:asciiTheme="minorBidi" w:hAnsiTheme="minorBidi"/>
          <w:sz w:val="24"/>
          <w:rtl/>
        </w:rPr>
        <w:t>ההתקשרות</w:t>
      </w:r>
      <w:r w:rsidRPr="001D4B98">
        <w:rPr>
          <w:rFonts w:asciiTheme="minorBidi" w:hAnsiTheme="minorBidi"/>
          <w:sz w:val="24"/>
        </w:rPr>
        <w:t xml:space="preserve"> </w:t>
      </w:r>
      <w:r w:rsidRPr="001D4B98">
        <w:rPr>
          <w:rFonts w:asciiTheme="minorBidi" w:hAnsiTheme="minorBidi"/>
          <w:sz w:val="24"/>
          <w:rtl/>
        </w:rPr>
        <w:t>לפנות</w:t>
      </w:r>
      <w:r w:rsidRPr="001D4B98">
        <w:rPr>
          <w:rFonts w:asciiTheme="minorBidi" w:hAnsiTheme="minorBidi"/>
          <w:sz w:val="24"/>
        </w:rPr>
        <w:t xml:space="preserve"> </w:t>
      </w:r>
      <w:r w:rsidRPr="001D4B98">
        <w:rPr>
          <w:rFonts w:asciiTheme="minorBidi" w:hAnsiTheme="minorBidi"/>
          <w:sz w:val="24"/>
          <w:rtl/>
        </w:rPr>
        <w:t>למציע</w:t>
      </w:r>
      <w:r w:rsidRPr="001D4B98">
        <w:rPr>
          <w:rFonts w:asciiTheme="minorBidi" w:hAnsiTheme="minorBidi"/>
          <w:sz w:val="24"/>
        </w:rPr>
        <w:t xml:space="preserve"> </w:t>
      </w:r>
      <w:r w:rsidRPr="001D4B98">
        <w:rPr>
          <w:rFonts w:asciiTheme="minorBidi" w:hAnsiTheme="minorBidi"/>
          <w:sz w:val="24"/>
          <w:rtl/>
        </w:rPr>
        <w:t>שדורג</w:t>
      </w:r>
      <w:r w:rsidRPr="001D4B98">
        <w:rPr>
          <w:rFonts w:asciiTheme="minorBidi" w:hAnsiTheme="minorBidi"/>
          <w:sz w:val="24"/>
        </w:rPr>
        <w:t xml:space="preserve"> </w:t>
      </w:r>
      <w:r w:rsidRPr="001D4B98">
        <w:rPr>
          <w:rFonts w:asciiTheme="minorBidi" w:hAnsiTheme="minorBidi"/>
          <w:sz w:val="24"/>
          <w:rtl/>
        </w:rPr>
        <w:t>במקום</w:t>
      </w:r>
      <w:r w:rsidRPr="001D4B98">
        <w:rPr>
          <w:rFonts w:asciiTheme="minorBidi" w:hAnsiTheme="minorBidi"/>
          <w:sz w:val="24"/>
        </w:rPr>
        <w:t xml:space="preserve"> </w:t>
      </w:r>
      <w:r w:rsidRPr="001D4B98">
        <w:rPr>
          <w:rFonts w:asciiTheme="minorBidi" w:hAnsiTheme="minorBidi"/>
          <w:sz w:val="24"/>
          <w:rtl/>
        </w:rPr>
        <w:t>הבא</w:t>
      </w:r>
      <w:r w:rsidRPr="001D4B98">
        <w:rPr>
          <w:rFonts w:asciiTheme="minorBidi" w:hAnsiTheme="minorBidi"/>
          <w:sz w:val="24"/>
        </w:rPr>
        <w:t xml:space="preserve"> </w:t>
      </w:r>
      <w:r w:rsidRPr="001D4B98">
        <w:rPr>
          <w:rFonts w:asciiTheme="minorBidi" w:hAnsiTheme="minorBidi"/>
          <w:sz w:val="24"/>
          <w:rtl/>
        </w:rPr>
        <w:t>אחרי</w:t>
      </w:r>
      <w:r w:rsidRPr="001D4B98">
        <w:rPr>
          <w:rFonts w:asciiTheme="minorBidi" w:hAnsiTheme="minorBidi"/>
          <w:sz w:val="24"/>
        </w:rPr>
        <w:t xml:space="preserve"> </w:t>
      </w:r>
      <w:r w:rsidRPr="001D4B98">
        <w:rPr>
          <w:rFonts w:asciiTheme="minorBidi" w:hAnsiTheme="minorBidi"/>
          <w:sz w:val="24"/>
          <w:rtl/>
        </w:rPr>
        <w:t>הזוכה</w:t>
      </w:r>
      <w:r w:rsidRPr="001D4B98">
        <w:rPr>
          <w:rFonts w:asciiTheme="minorBidi" w:hAnsiTheme="minorBidi"/>
          <w:sz w:val="24"/>
        </w:rPr>
        <w:t>/</w:t>
      </w:r>
      <w:r w:rsidRPr="001D4B98">
        <w:rPr>
          <w:rFonts w:asciiTheme="minorBidi" w:hAnsiTheme="minorBidi"/>
          <w:sz w:val="24"/>
          <w:rtl/>
        </w:rPr>
        <w:t>הזוכים,</w:t>
      </w:r>
      <w:r w:rsidRPr="001D4B98">
        <w:rPr>
          <w:rFonts w:asciiTheme="minorBidi" w:hAnsiTheme="minorBidi"/>
          <w:sz w:val="24"/>
        </w:rPr>
        <w:t xml:space="preserve"> </w:t>
      </w:r>
      <w:r w:rsidRPr="001D4B98">
        <w:rPr>
          <w:rFonts w:asciiTheme="minorBidi" w:hAnsiTheme="minorBidi"/>
          <w:sz w:val="24"/>
          <w:rtl/>
        </w:rPr>
        <w:t>ולהציע</w:t>
      </w:r>
      <w:r w:rsidRPr="001D4B98">
        <w:rPr>
          <w:rFonts w:asciiTheme="minorBidi" w:hAnsiTheme="minorBidi"/>
          <w:sz w:val="24"/>
        </w:rPr>
        <w:t xml:space="preserve"> </w:t>
      </w:r>
      <w:r w:rsidRPr="001D4B98">
        <w:rPr>
          <w:rFonts w:asciiTheme="minorBidi" w:hAnsiTheme="minorBidi"/>
          <w:sz w:val="24"/>
          <w:rtl/>
        </w:rPr>
        <w:t>לו</w:t>
      </w:r>
      <w:r w:rsidRPr="001D4B98">
        <w:rPr>
          <w:rFonts w:asciiTheme="minorBidi" w:hAnsiTheme="minorBidi"/>
          <w:sz w:val="24"/>
        </w:rPr>
        <w:t xml:space="preserve"> </w:t>
      </w:r>
      <w:r w:rsidRPr="001D4B98">
        <w:rPr>
          <w:rFonts w:asciiTheme="minorBidi" w:hAnsiTheme="minorBidi"/>
          <w:sz w:val="24"/>
          <w:rtl/>
        </w:rPr>
        <w:t>לבצע</w:t>
      </w:r>
      <w:r w:rsidRPr="001D4B98">
        <w:rPr>
          <w:rFonts w:asciiTheme="minorBidi" w:hAnsiTheme="minorBidi"/>
          <w:sz w:val="24"/>
        </w:rPr>
        <w:t xml:space="preserve"> </w:t>
      </w:r>
      <w:r w:rsidRPr="001D4B98">
        <w:rPr>
          <w:rFonts w:asciiTheme="minorBidi" w:hAnsiTheme="minorBidi"/>
          <w:sz w:val="24"/>
          <w:rtl/>
        </w:rPr>
        <w:t>את</w:t>
      </w:r>
      <w:r w:rsidRPr="001D4B98">
        <w:rPr>
          <w:rFonts w:asciiTheme="minorBidi" w:hAnsiTheme="minorBidi"/>
          <w:sz w:val="24"/>
        </w:rPr>
        <w:t xml:space="preserve"> </w:t>
      </w:r>
      <w:r w:rsidRPr="001D4B98">
        <w:rPr>
          <w:rFonts w:asciiTheme="minorBidi" w:hAnsiTheme="minorBidi"/>
          <w:sz w:val="24"/>
          <w:rtl/>
        </w:rPr>
        <w:t>השירותים</w:t>
      </w:r>
      <w:r w:rsidRPr="001D4B98">
        <w:rPr>
          <w:rFonts w:asciiTheme="minorBidi" w:hAnsiTheme="minorBidi"/>
          <w:sz w:val="24"/>
        </w:rPr>
        <w:t xml:space="preserve"> </w:t>
      </w:r>
      <w:r w:rsidRPr="001D4B98">
        <w:rPr>
          <w:rFonts w:asciiTheme="minorBidi" w:hAnsiTheme="minorBidi"/>
          <w:sz w:val="24"/>
          <w:rtl/>
        </w:rPr>
        <w:t>לתקופת</w:t>
      </w:r>
      <w:r w:rsidRPr="001D4B98">
        <w:rPr>
          <w:rFonts w:asciiTheme="minorBidi" w:hAnsiTheme="minorBidi"/>
          <w:sz w:val="24"/>
        </w:rPr>
        <w:t xml:space="preserve"> </w:t>
      </w:r>
      <w:r w:rsidRPr="001D4B98">
        <w:rPr>
          <w:rFonts w:asciiTheme="minorBidi" w:hAnsiTheme="minorBidi"/>
          <w:sz w:val="24"/>
          <w:rtl/>
        </w:rPr>
        <w:t>ההתקשרות</w:t>
      </w:r>
      <w:r w:rsidRPr="001D4B98">
        <w:rPr>
          <w:rFonts w:asciiTheme="minorBidi" w:hAnsiTheme="minorBidi"/>
          <w:sz w:val="24"/>
        </w:rPr>
        <w:t xml:space="preserve"> </w:t>
      </w:r>
      <w:r w:rsidRPr="001D4B98">
        <w:rPr>
          <w:rFonts w:asciiTheme="minorBidi" w:hAnsiTheme="minorBidi"/>
          <w:sz w:val="24"/>
          <w:rtl/>
        </w:rPr>
        <w:t>שנותרה</w:t>
      </w:r>
      <w:r w:rsidRPr="001D4B98">
        <w:rPr>
          <w:rFonts w:asciiTheme="minorBidi" w:hAnsiTheme="minorBidi"/>
          <w:sz w:val="24"/>
        </w:rPr>
        <w:t xml:space="preserve"> </w:t>
      </w:r>
      <w:r w:rsidRPr="001D4B98">
        <w:rPr>
          <w:rFonts w:asciiTheme="minorBidi" w:hAnsiTheme="minorBidi"/>
          <w:sz w:val="24"/>
          <w:rtl/>
        </w:rPr>
        <w:t>לפי</w:t>
      </w:r>
      <w:r w:rsidRPr="001D4B98">
        <w:rPr>
          <w:rFonts w:asciiTheme="minorBidi" w:hAnsiTheme="minorBidi"/>
          <w:sz w:val="24"/>
        </w:rPr>
        <w:t xml:space="preserve"> </w:t>
      </w:r>
      <w:r w:rsidRPr="001D4B98">
        <w:rPr>
          <w:rFonts w:asciiTheme="minorBidi" w:hAnsiTheme="minorBidi"/>
          <w:sz w:val="24"/>
          <w:rtl/>
        </w:rPr>
        <w:t>פניה</w:t>
      </w:r>
      <w:r w:rsidRPr="001D4B98">
        <w:rPr>
          <w:rFonts w:asciiTheme="minorBidi" w:hAnsiTheme="minorBidi"/>
          <w:sz w:val="24"/>
        </w:rPr>
        <w:t xml:space="preserve"> </w:t>
      </w:r>
      <w:r w:rsidRPr="001D4B98">
        <w:rPr>
          <w:rFonts w:asciiTheme="minorBidi" w:hAnsiTheme="minorBidi"/>
          <w:sz w:val="24"/>
          <w:rtl/>
        </w:rPr>
        <w:t>זו</w:t>
      </w:r>
      <w:r w:rsidRPr="001D4B98">
        <w:rPr>
          <w:rFonts w:asciiTheme="minorBidi" w:hAnsiTheme="minorBidi"/>
          <w:sz w:val="24"/>
        </w:rPr>
        <w:t xml:space="preserve"> </w:t>
      </w:r>
      <w:r w:rsidRPr="001D4B98">
        <w:rPr>
          <w:rFonts w:asciiTheme="minorBidi" w:hAnsiTheme="minorBidi"/>
          <w:sz w:val="24"/>
          <w:rtl/>
        </w:rPr>
        <w:t>או</w:t>
      </w:r>
      <w:r w:rsidRPr="001D4B98">
        <w:rPr>
          <w:rFonts w:asciiTheme="minorBidi" w:hAnsiTheme="minorBidi"/>
          <w:sz w:val="24"/>
        </w:rPr>
        <w:t xml:space="preserve"> </w:t>
      </w:r>
      <w:r w:rsidRPr="001D4B98">
        <w:rPr>
          <w:rFonts w:asciiTheme="minorBidi" w:hAnsiTheme="minorBidi"/>
          <w:sz w:val="24"/>
          <w:rtl/>
        </w:rPr>
        <w:t>את</w:t>
      </w:r>
      <w:r w:rsidRPr="001D4B98">
        <w:rPr>
          <w:rFonts w:asciiTheme="minorBidi" w:hAnsiTheme="minorBidi"/>
          <w:sz w:val="24"/>
        </w:rPr>
        <w:t xml:space="preserve"> </w:t>
      </w:r>
      <w:r w:rsidRPr="001D4B98">
        <w:rPr>
          <w:rFonts w:asciiTheme="minorBidi" w:hAnsiTheme="minorBidi"/>
          <w:sz w:val="24"/>
          <w:rtl/>
        </w:rPr>
        <w:t>היקף</w:t>
      </w:r>
      <w:r w:rsidRPr="001D4B98">
        <w:rPr>
          <w:rFonts w:asciiTheme="minorBidi" w:hAnsiTheme="minorBidi"/>
          <w:sz w:val="24"/>
        </w:rPr>
        <w:t xml:space="preserve"> </w:t>
      </w:r>
      <w:r w:rsidRPr="001D4B98">
        <w:rPr>
          <w:rFonts w:asciiTheme="minorBidi" w:hAnsiTheme="minorBidi"/>
          <w:sz w:val="24"/>
          <w:rtl/>
        </w:rPr>
        <w:t>שעות</w:t>
      </w:r>
      <w:r w:rsidRPr="001D4B98">
        <w:rPr>
          <w:rFonts w:asciiTheme="minorBidi" w:hAnsiTheme="minorBidi"/>
          <w:sz w:val="24"/>
        </w:rPr>
        <w:t xml:space="preserve"> </w:t>
      </w:r>
      <w:r w:rsidRPr="001D4B98">
        <w:rPr>
          <w:rFonts w:asciiTheme="minorBidi" w:hAnsiTheme="minorBidi"/>
          <w:sz w:val="24"/>
          <w:rtl/>
        </w:rPr>
        <w:t>העבודה</w:t>
      </w:r>
      <w:r w:rsidRPr="001D4B98">
        <w:rPr>
          <w:rFonts w:asciiTheme="minorBidi" w:hAnsiTheme="minorBidi"/>
          <w:sz w:val="24"/>
        </w:rPr>
        <w:t xml:space="preserve"> </w:t>
      </w:r>
      <w:r w:rsidRPr="001D4B98">
        <w:rPr>
          <w:rFonts w:asciiTheme="minorBidi" w:hAnsiTheme="minorBidi"/>
          <w:sz w:val="24"/>
          <w:rtl/>
        </w:rPr>
        <w:t>שנותרו</w:t>
      </w:r>
      <w:r w:rsidRPr="001D4B98">
        <w:rPr>
          <w:rFonts w:asciiTheme="minorBidi" w:hAnsiTheme="minorBidi"/>
          <w:sz w:val="24"/>
        </w:rPr>
        <w:t xml:space="preserve"> </w:t>
      </w:r>
      <w:r w:rsidRPr="001D4B98">
        <w:rPr>
          <w:rFonts w:asciiTheme="minorBidi" w:hAnsiTheme="minorBidi"/>
          <w:sz w:val="24"/>
          <w:rtl/>
        </w:rPr>
        <w:t>לפי</w:t>
      </w:r>
      <w:r w:rsidRPr="001D4B98">
        <w:rPr>
          <w:rFonts w:asciiTheme="minorBidi" w:hAnsiTheme="minorBidi"/>
          <w:sz w:val="24"/>
        </w:rPr>
        <w:t xml:space="preserve"> </w:t>
      </w:r>
      <w:r w:rsidRPr="001D4B98">
        <w:rPr>
          <w:rFonts w:asciiTheme="minorBidi" w:hAnsiTheme="minorBidi"/>
          <w:sz w:val="24"/>
          <w:rtl/>
        </w:rPr>
        <w:t>פניה</w:t>
      </w:r>
      <w:r w:rsidRPr="001D4B98">
        <w:rPr>
          <w:rFonts w:asciiTheme="minorBidi" w:hAnsiTheme="minorBidi"/>
          <w:sz w:val="24"/>
        </w:rPr>
        <w:t xml:space="preserve"> </w:t>
      </w:r>
      <w:r w:rsidRPr="001D4B98">
        <w:rPr>
          <w:rFonts w:asciiTheme="minorBidi" w:hAnsiTheme="minorBidi"/>
          <w:sz w:val="24"/>
          <w:rtl/>
        </w:rPr>
        <w:t>זו, וזאת</w:t>
      </w:r>
      <w:r w:rsidRPr="001D4B98">
        <w:rPr>
          <w:rFonts w:asciiTheme="minorBidi" w:hAnsiTheme="minorBidi"/>
          <w:sz w:val="24"/>
        </w:rPr>
        <w:t xml:space="preserve"> </w:t>
      </w:r>
      <w:r w:rsidRPr="001D4B98">
        <w:rPr>
          <w:rFonts w:asciiTheme="minorBidi" w:hAnsiTheme="minorBidi"/>
          <w:sz w:val="24"/>
          <w:rtl/>
        </w:rPr>
        <w:t>במקרה</w:t>
      </w:r>
      <w:r w:rsidRPr="001D4B98">
        <w:rPr>
          <w:rFonts w:asciiTheme="minorBidi" w:hAnsiTheme="minorBidi"/>
          <w:sz w:val="24"/>
        </w:rPr>
        <w:t xml:space="preserve"> </w:t>
      </w:r>
      <w:r w:rsidRPr="001D4B98">
        <w:rPr>
          <w:rFonts w:asciiTheme="minorBidi" w:hAnsiTheme="minorBidi"/>
          <w:sz w:val="24"/>
          <w:rtl/>
        </w:rPr>
        <w:t>שבו</w:t>
      </w:r>
      <w:r w:rsidRPr="001D4B98">
        <w:rPr>
          <w:rFonts w:asciiTheme="minorBidi" w:hAnsiTheme="minorBidi"/>
          <w:sz w:val="24"/>
        </w:rPr>
        <w:t xml:space="preserve"> </w:t>
      </w:r>
      <w:r w:rsidRPr="001D4B98">
        <w:rPr>
          <w:rFonts w:asciiTheme="minorBidi" w:hAnsiTheme="minorBidi"/>
          <w:sz w:val="24"/>
          <w:rtl/>
        </w:rPr>
        <w:t>התברר</w:t>
      </w:r>
      <w:r w:rsidRPr="001D4B98">
        <w:rPr>
          <w:rFonts w:asciiTheme="minorBidi" w:hAnsiTheme="minorBidi"/>
          <w:sz w:val="24"/>
        </w:rPr>
        <w:t xml:space="preserve"> </w:t>
      </w:r>
      <w:r w:rsidRPr="001D4B98">
        <w:rPr>
          <w:rFonts w:asciiTheme="minorBidi" w:hAnsiTheme="minorBidi"/>
          <w:sz w:val="24"/>
          <w:rtl/>
        </w:rPr>
        <w:t>כי</w:t>
      </w:r>
      <w:r w:rsidRPr="001D4B98">
        <w:rPr>
          <w:rFonts w:asciiTheme="minorBidi" w:hAnsiTheme="minorBidi"/>
          <w:sz w:val="24"/>
        </w:rPr>
        <w:t xml:space="preserve"> </w:t>
      </w:r>
      <w:r w:rsidRPr="001D4B98">
        <w:rPr>
          <w:rFonts w:asciiTheme="minorBidi" w:hAnsiTheme="minorBidi"/>
          <w:sz w:val="24"/>
          <w:rtl/>
        </w:rPr>
        <w:t>הזוכה</w:t>
      </w:r>
      <w:r w:rsidRPr="001D4B98">
        <w:rPr>
          <w:rFonts w:asciiTheme="minorBidi" w:hAnsiTheme="minorBidi"/>
          <w:sz w:val="24"/>
        </w:rPr>
        <w:t>/</w:t>
      </w:r>
      <w:r w:rsidRPr="001D4B98">
        <w:rPr>
          <w:rFonts w:asciiTheme="minorBidi" w:hAnsiTheme="minorBidi"/>
          <w:sz w:val="24"/>
          <w:rtl/>
        </w:rPr>
        <w:t>הזוכים</w:t>
      </w:r>
      <w:r w:rsidRPr="001D4B98">
        <w:rPr>
          <w:rFonts w:asciiTheme="minorBidi" w:hAnsiTheme="minorBidi"/>
          <w:sz w:val="24"/>
        </w:rPr>
        <w:t xml:space="preserve"> </w:t>
      </w:r>
      <w:r w:rsidRPr="001D4B98">
        <w:rPr>
          <w:rFonts w:asciiTheme="minorBidi" w:hAnsiTheme="minorBidi"/>
          <w:sz w:val="24"/>
          <w:rtl/>
        </w:rPr>
        <w:t>במכרז</w:t>
      </w:r>
      <w:r w:rsidRPr="001D4B98">
        <w:rPr>
          <w:rFonts w:asciiTheme="minorBidi" w:hAnsiTheme="minorBidi"/>
          <w:sz w:val="24"/>
        </w:rPr>
        <w:t xml:space="preserve"> </w:t>
      </w:r>
      <w:r w:rsidRPr="001D4B98">
        <w:rPr>
          <w:rFonts w:asciiTheme="minorBidi" w:hAnsiTheme="minorBidi"/>
          <w:sz w:val="24"/>
          <w:rtl/>
        </w:rPr>
        <w:t>זו</w:t>
      </w:r>
      <w:r w:rsidRPr="001D4B98">
        <w:rPr>
          <w:rFonts w:asciiTheme="minorBidi" w:hAnsiTheme="minorBidi"/>
          <w:sz w:val="24"/>
        </w:rPr>
        <w:t xml:space="preserve"> </w:t>
      </w:r>
      <w:r w:rsidRPr="001D4B98">
        <w:rPr>
          <w:rFonts w:asciiTheme="minorBidi" w:hAnsiTheme="minorBidi"/>
          <w:sz w:val="24"/>
          <w:rtl/>
        </w:rPr>
        <w:t>אינם</w:t>
      </w:r>
      <w:r w:rsidRPr="001D4B98">
        <w:rPr>
          <w:rFonts w:asciiTheme="minorBidi" w:hAnsiTheme="minorBidi"/>
          <w:sz w:val="24"/>
        </w:rPr>
        <w:t xml:space="preserve"> </w:t>
      </w:r>
      <w:r w:rsidRPr="001D4B98">
        <w:rPr>
          <w:rFonts w:asciiTheme="minorBidi" w:hAnsiTheme="minorBidi"/>
          <w:sz w:val="24"/>
          <w:rtl/>
        </w:rPr>
        <w:t>עומדים</w:t>
      </w:r>
      <w:r w:rsidRPr="001D4B98">
        <w:rPr>
          <w:rFonts w:asciiTheme="minorBidi" w:hAnsiTheme="minorBidi"/>
          <w:sz w:val="24"/>
        </w:rPr>
        <w:t xml:space="preserve"> </w:t>
      </w:r>
      <w:r w:rsidRPr="001D4B98">
        <w:rPr>
          <w:rFonts w:asciiTheme="minorBidi" w:hAnsiTheme="minorBidi"/>
          <w:sz w:val="24"/>
          <w:rtl/>
        </w:rPr>
        <w:t>בדרישות</w:t>
      </w:r>
      <w:r w:rsidRPr="001D4B98">
        <w:rPr>
          <w:rFonts w:asciiTheme="minorBidi" w:hAnsiTheme="minorBidi"/>
          <w:sz w:val="24"/>
        </w:rPr>
        <w:t xml:space="preserve"> </w:t>
      </w:r>
      <w:r w:rsidRPr="001D4B98">
        <w:rPr>
          <w:rFonts w:asciiTheme="minorBidi" w:hAnsiTheme="minorBidi"/>
          <w:sz w:val="24"/>
          <w:rtl/>
        </w:rPr>
        <w:t>המפורטות</w:t>
      </w:r>
      <w:r w:rsidRPr="001D4B98">
        <w:rPr>
          <w:rFonts w:asciiTheme="minorBidi" w:hAnsiTheme="minorBidi"/>
          <w:sz w:val="24"/>
        </w:rPr>
        <w:t xml:space="preserve"> </w:t>
      </w:r>
      <w:r w:rsidRPr="001D4B98">
        <w:rPr>
          <w:rFonts w:asciiTheme="minorBidi" w:hAnsiTheme="minorBidi"/>
          <w:sz w:val="24"/>
          <w:rtl/>
        </w:rPr>
        <w:t>בפניה</w:t>
      </w:r>
      <w:r w:rsidRPr="001D4B98">
        <w:rPr>
          <w:rFonts w:asciiTheme="minorBidi" w:hAnsiTheme="minorBidi"/>
          <w:sz w:val="24"/>
        </w:rPr>
        <w:t xml:space="preserve"> </w:t>
      </w:r>
      <w:r w:rsidRPr="001D4B98">
        <w:rPr>
          <w:rFonts w:asciiTheme="minorBidi" w:hAnsiTheme="minorBidi"/>
          <w:sz w:val="24"/>
          <w:rtl/>
        </w:rPr>
        <w:t>זו</w:t>
      </w:r>
      <w:r w:rsidRPr="001D4B98">
        <w:rPr>
          <w:rFonts w:asciiTheme="minorBidi" w:hAnsiTheme="minorBidi"/>
          <w:sz w:val="24"/>
        </w:rPr>
        <w:t>.</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המזמין רשאי לפנות אל המציעים, או אל מי מהם, לקבלת הבהרות או השלמות להצעותיהם.</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color w:val="000000"/>
          <w:sz w:val="24"/>
        </w:rPr>
      </w:pPr>
      <w:r w:rsidRPr="001D4B98">
        <w:rPr>
          <w:rFonts w:asciiTheme="minorBidi" w:hAnsiTheme="minorBidi"/>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w:t>
      </w:r>
      <w:r w:rsidRPr="001D4B98">
        <w:rPr>
          <w:rFonts w:asciiTheme="minorBidi" w:hAnsiTheme="minorBidi"/>
          <w:color w:val="000000"/>
          <w:sz w:val="24"/>
          <w:rtl/>
        </w:rPr>
        <w:t xml:space="preserve"> ההתקשרות בין הצדדים, המזמין רשאי לבטל או לשנות את החלטתו על פי שיקול דעתו הבלעדי והמוחלט.</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אין באמור לעיל בכדי לפגוע בכל זכות הקיימת למזמין ו/או לועדת מכרזים על פי חוק חובת מכרזים, התשנ"ג-1993 או התקנות על פיו.</w:t>
      </w:r>
    </w:p>
    <w:p w:rsidR="001D4B98" w:rsidRPr="001D4B98" w:rsidRDefault="001D4B98" w:rsidP="001D4B98">
      <w:pPr>
        <w:tabs>
          <w:tab w:val="left" w:pos="990"/>
        </w:tabs>
        <w:overflowPunct/>
        <w:autoSpaceDE/>
        <w:adjustRightInd/>
        <w:spacing w:after="120" w:line="276" w:lineRule="auto"/>
        <w:ind w:left="990"/>
        <w:rPr>
          <w:rFonts w:asciiTheme="minorBidi" w:hAnsiTheme="minorBidi"/>
          <w:sz w:val="24"/>
        </w:rPr>
      </w:pPr>
    </w:p>
    <w:p w:rsidR="001D4B98" w:rsidRPr="001D4B98" w:rsidRDefault="001D4B98" w:rsidP="001D4B98">
      <w:pPr>
        <w:numPr>
          <w:ilvl w:val="0"/>
          <w:numId w:val="13"/>
        </w:numPr>
        <w:overflowPunct/>
        <w:autoSpaceDE/>
        <w:adjustRightInd/>
        <w:spacing w:line="276" w:lineRule="auto"/>
        <w:textAlignment w:val="auto"/>
        <w:rPr>
          <w:rFonts w:asciiTheme="minorBidi" w:hAnsiTheme="minorBidi"/>
          <w:b/>
          <w:bCs/>
          <w:sz w:val="24"/>
          <w:u w:val="single"/>
        </w:rPr>
      </w:pPr>
      <w:r w:rsidRPr="001D4B98">
        <w:rPr>
          <w:rFonts w:asciiTheme="minorBidi" w:hAnsiTheme="minorBidi"/>
          <w:b/>
          <w:bCs/>
          <w:sz w:val="24"/>
          <w:u w:val="single"/>
          <w:rtl/>
        </w:rPr>
        <w:t>אופן הגשת ההצעות</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המועד האחרון להגשת הצעות הינו כפי שמופיע בסעיף 1 לעיל "אבני דרך למכרז".</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tl/>
        </w:rPr>
      </w:pPr>
      <w:r w:rsidRPr="001D4B98">
        <w:rPr>
          <w:rFonts w:asciiTheme="minorBidi" w:hAnsiTheme="minorBidi"/>
          <w:sz w:val="24"/>
          <w:rtl/>
        </w:rPr>
        <w:t>הצעה שתגיע לאחר המועד האחרון להגשת ההצעות לא תובא לדיון ותפסל על הסף.</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tl/>
        </w:rPr>
      </w:pPr>
      <w:r w:rsidRPr="001D4B98">
        <w:rPr>
          <w:rFonts w:asciiTheme="minorBidi" w:hAnsiTheme="minorBidi"/>
          <w:sz w:val="24"/>
          <w:rtl/>
        </w:rPr>
        <w:t xml:space="preserve">הצעות יש להגיש אך ורק בתיבת המכרזים של רשות החשמל ברח' הסורג 1 ירושלים, במעטפות סגורות ואטומות ללא סימני זיהוי של המציע. על המעטפה יש לרשום </w:t>
      </w:r>
      <w:r w:rsidRPr="001D4B98">
        <w:rPr>
          <w:rFonts w:asciiTheme="minorBidi" w:hAnsiTheme="minorBidi"/>
          <w:b/>
          <w:bCs/>
          <w:sz w:val="24"/>
          <w:rtl/>
        </w:rPr>
        <w:t>"הצעה למתן שירותי תמיכה ותחזוקת מחשוב ברשות החשמל"</w:t>
      </w:r>
      <w:r w:rsidRPr="001D4B98">
        <w:rPr>
          <w:rFonts w:asciiTheme="minorBidi" w:hAnsiTheme="minorBidi"/>
          <w:sz w:val="24"/>
          <w:rtl/>
        </w:rPr>
        <w:t>.</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tl/>
        </w:rPr>
      </w:pPr>
      <w:r w:rsidRPr="001D4B98">
        <w:rPr>
          <w:rFonts w:asciiTheme="minorBidi" w:hAnsiTheme="minorBidi"/>
          <w:sz w:val="24"/>
          <w:rtl/>
        </w:rPr>
        <w:t>את ההצעות יש להגיש ב- 2 עותקים בצירוף כל המסמכים הרלוונטיים.</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tl/>
        </w:rPr>
      </w:pPr>
      <w:r w:rsidRPr="001D4B98">
        <w:rPr>
          <w:rFonts w:asciiTheme="minorBidi" w:hAnsiTheme="minorBidi"/>
          <w:sz w:val="24"/>
          <w:rtl/>
        </w:rPr>
        <w:lastRenderedPageBreak/>
        <w:t xml:space="preserve">המציע יצרף להצעתו כל מסמך הנדרש לפי מסמכי הפניה לקבלת הצעות. </w:t>
      </w:r>
    </w:p>
    <w:p w:rsidR="001D4B98" w:rsidRPr="001D4B98" w:rsidRDefault="001D4B98" w:rsidP="001D4B98">
      <w:pPr>
        <w:numPr>
          <w:ilvl w:val="1"/>
          <w:numId w:val="13"/>
        </w:numPr>
        <w:tabs>
          <w:tab w:val="left" w:pos="990"/>
        </w:tabs>
        <w:overflowPunct/>
        <w:autoSpaceDE/>
        <w:adjustRightInd/>
        <w:spacing w:after="120" w:line="276" w:lineRule="auto"/>
        <w:ind w:left="990" w:hanging="630"/>
        <w:textAlignment w:val="auto"/>
        <w:rPr>
          <w:rFonts w:asciiTheme="minorBidi" w:hAnsiTheme="minorBidi"/>
          <w:sz w:val="24"/>
        </w:rPr>
      </w:pPr>
      <w:r w:rsidRPr="001D4B98">
        <w:rPr>
          <w:rFonts w:asciiTheme="minorBidi" w:hAnsiTheme="minorBidi"/>
          <w:sz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1D4B98" w:rsidRPr="001D4B98" w:rsidRDefault="001D4B98" w:rsidP="001D4B98">
      <w:pPr>
        <w:tabs>
          <w:tab w:val="left" w:pos="990"/>
        </w:tabs>
        <w:overflowPunct/>
        <w:autoSpaceDE/>
        <w:adjustRightInd/>
        <w:spacing w:after="120" w:line="276" w:lineRule="auto"/>
        <w:ind w:left="990"/>
        <w:rPr>
          <w:rFonts w:asciiTheme="minorBidi" w:hAnsiTheme="minorBidi"/>
          <w:sz w:val="24"/>
          <w:rtl/>
        </w:rPr>
      </w:pPr>
    </w:p>
    <w:p w:rsidR="001D4B98" w:rsidRPr="001D4B98" w:rsidRDefault="001D4B98" w:rsidP="001D4B98">
      <w:pPr>
        <w:spacing w:line="276" w:lineRule="auto"/>
        <w:rPr>
          <w:rFonts w:asciiTheme="minorBidi" w:hAnsiTheme="minorBidi"/>
          <w:sz w:val="24"/>
          <w:rtl/>
        </w:rPr>
      </w:pPr>
    </w:p>
    <w:p w:rsidR="001D4B98" w:rsidRPr="00617337" w:rsidRDefault="001D4B98" w:rsidP="001D4B98">
      <w:pPr>
        <w:spacing w:after="120" w:line="276" w:lineRule="auto"/>
        <w:jc w:val="center"/>
        <w:rPr>
          <w:rFonts w:asciiTheme="minorBidi" w:hAnsiTheme="minorBidi"/>
          <w:sz w:val="24"/>
          <w:rtl/>
        </w:rPr>
      </w:pPr>
      <w:r w:rsidRPr="001D4B98">
        <w:rPr>
          <w:rFonts w:hint="cs"/>
          <w:b/>
          <w:bCs/>
          <w:sz w:val="24"/>
          <w:rtl/>
        </w:rPr>
        <w:br w:type="page"/>
      </w:r>
      <w:r w:rsidRPr="00617337">
        <w:rPr>
          <w:rFonts w:asciiTheme="minorBidi" w:hAnsiTheme="minorBidi"/>
          <w:b/>
          <w:bCs/>
          <w:sz w:val="24"/>
          <w:u w:val="single"/>
          <w:rtl/>
        </w:rPr>
        <w:lastRenderedPageBreak/>
        <w:t>נספח א'</w:t>
      </w:r>
    </w:p>
    <w:p w:rsidR="001D4B98" w:rsidRPr="00617337" w:rsidRDefault="001D4B98" w:rsidP="001D4B98">
      <w:pPr>
        <w:jc w:val="center"/>
        <w:rPr>
          <w:rFonts w:asciiTheme="minorBidi" w:hAnsiTheme="minorBidi"/>
          <w:sz w:val="24"/>
          <w:rtl/>
        </w:rPr>
      </w:pPr>
      <w:r w:rsidRPr="00617337">
        <w:rPr>
          <w:rFonts w:asciiTheme="minorBidi" w:hAnsiTheme="minorBidi"/>
          <w:sz w:val="24"/>
          <w:rtl/>
        </w:rPr>
        <w:t>לכבוד,</w:t>
      </w:r>
    </w:p>
    <w:p w:rsidR="001D4B98" w:rsidRPr="00617337" w:rsidRDefault="001D4B98" w:rsidP="001D4B98">
      <w:pPr>
        <w:jc w:val="center"/>
        <w:rPr>
          <w:rFonts w:asciiTheme="minorBidi" w:hAnsiTheme="minorBidi"/>
          <w:sz w:val="24"/>
          <w:rtl/>
        </w:rPr>
      </w:pPr>
      <w:r w:rsidRPr="00617337">
        <w:rPr>
          <w:rFonts w:asciiTheme="minorBidi" w:hAnsiTheme="minorBidi"/>
          <w:sz w:val="24"/>
          <w:rtl/>
        </w:rPr>
        <w:t>רשות החשמל</w:t>
      </w:r>
    </w:p>
    <w:p w:rsidR="001D4B98" w:rsidRPr="00617337" w:rsidRDefault="001D4B98" w:rsidP="001D4B98">
      <w:pPr>
        <w:jc w:val="center"/>
        <w:rPr>
          <w:rFonts w:asciiTheme="minorBidi" w:hAnsiTheme="minorBidi"/>
          <w:sz w:val="24"/>
          <w:rtl/>
        </w:rPr>
      </w:pPr>
      <w:r w:rsidRPr="00617337">
        <w:rPr>
          <w:rFonts w:asciiTheme="minorBidi" w:hAnsiTheme="minorBidi"/>
          <w:sz w:val="24"/>
          <w:rtl/>
        </w:rPr>
        <w:t>רח' הסורג 1</w:t>
      </w:r>
    </w:p>
    <w:p w:rsidR="001D4B98" w:rsidRPr="00617337" w:rsidRDefault="001D4B98" w:rsidP="001D4B98">
      <w:pPr>
        <w:jc w:val="center"/>
        <w:rPr>
          <w:rFonts w:asciiTheme="minorBidi" w:hAnsiTheme="minorBidi"/>
          <w:b/>
          <w:bCs/>
          <w:sz w:val="24"/>
          <w:u w:val="single"/>
          <w:rtl/>
        </w:rPr>
      </w:pPr>
      <w:r w:rsidRPr="00617337">
        <w:rPr>
          <w:rFonts w:asciiTheme="minorBidi" w:hAnsiTheme="minorBidi"/>
          <w:b/>
          <w:bCs/>
          <w:sz w:val="24"/>
          <w:u w:val="single"/>
          <w:rtl/>
        </w:rPr>
        <w:t>ירושלים</w:t>
      </w:r>
    </w:p>
    <w:p w:rsidR="001D4B98" w:rsidRPr="00617337" w:rsidRDefault="001D4B98" w:rsidP="001D4B98">
      <w:pPr>
        <w:jc w:val="center"/>
        <w:rPr>
          <w:rFonts w:asciiTheme="minorBidi" w:hAnsiTheme="minorBidi"/>
          <w:b/>
          <w:bCs/>
          <w:sz w:val="24"/>
          <w:u w:val="single"/>
          <w:rtl/>
        </w:rPr>
      </w:pPr>
    </w:p>
    <w:p w:rsidR="001D4B98" w:rsidRPr="00617337" w:rsidRDefault="001D4B98" w:rsidP="001D4B98">
      <w:pPr>
        <w:rPr>
          <w:rFonts w:asciiTheme="minorBidi" w:hAnsiTheme="minorBidi"/>
          <w:sz w:val="24"/>
          <w:rtl/>
        </w:rPr>
      </w:pPr>
      <w:r w:rsidRPr="00617337">
        <w:rPr>
          <w:rFonts w:asciiTheme="minorBidi" w:hAnsiTheme="minorBidi"/>
          <w:sz w:val="24"/>
          <w:rtl/>
        </w:rPr>
        <w:t>א.ג.נ.,</w:t>
      </w:r>
    </w:p>
    <w:p w:rsidR="001D4B98" w:rsidRPr="00617337" w:rsidRDefault="001D4B98" w:rsidP="001D4B98">
      <w:pPr>
        <w:jc w:val="center"/>
        <w:rPr>
          <w:rFonts w:asciiTheme="minorBidi" w:hAnsiTheme="minorBidi"/>
          <w:sz w:val="24"/>
          <w:u w:val="single"/>
          <w:rtl/>
        </w:rPr>
      </w:pPr>
      <w:r w:rsidRPr="00617337">
        <w:rPr>
          <w:rFonts w:asciiTheme="minorBidi" w:hAnsiTheme="minorBidi"/>
          <w:b/>
          <w:bCs/>
          <w:sz w:val="24"/>
          <w:u w:val="single"/>
          <w:rtl/>
        </w:rPr>
        <w:t>טופס הצעה</w:t>
      </w:r>
    </w:p>
    <w:p w:rsidR="001D4B98" w:rsidRPr="00617337" w:rsidRDefault="001D4B98" w:rsidP="001D4B98">
      <w:pPr>
        <w:rPr>
          <w:rFonts w:asciiTheme="minorBidi" w:hAnsiTheme="minorBidi"/>
          <w:sz w:val="24"/>
          <w:rtl/>
        </w:rPr>
      </w:pPr>
    </w:p>
    <w:p w:rsidR="001D4B98" w:rsidRPr="00617337" w:rsidRDefault="001D4B98" w:rsidP="00617337">
      <w:pPr>
        <w:numPr>
          <w:ilvl w:val="0"/>
          <w:numId w:val="31"/>
        </w:numPr>
        <w:overflowPunct/>
        <w:autoSpaceDE/>
        <w:adjustRightInd/>
        <w:spacing w:after="120" w:line="360" w:lineRule="auto"/>
        <w:ind w:left="714" w:hanging="357"/>
        <w:textAlignment w:val="auto"/>
        <w:rPr>
          <w:rFonts w:asciiTheme="minorBidi" w:hAnsiTheme="minorBidi"/>
          <w:sz w:val="24"/>
          <w:rtl/>
        </w:rPr>
      </w:pPr>
      <w:r w:rsidRPr="00617337">
        <w:rPr>
          <w:rFonts w:asciiTheme="minorBidi" w:hAnsiTheme="minorBidi"/>
          <w:sz w:val="24"/>
          <w:rtl/>
        </w:rPr>
        <w:t>אני החתום מטה _____________ נושא ת.ז.  ____________, מורשה חתימה מטעם ___________</w:t>
      </w:r>
      <w:r w:rsidRPr="00617337">
        <w:rPr>
          <w:rFonts w:asciiTheme="minorBidi" w:hAnsiTheme="minorBidi"/>
          <w:sz w:val="24"/>
          <w:u w:val="single"/>
          <w:rtl/>
        </w:rPr>
        <w:tab/>
      </w:r>
      <w:r w:rsidRPr="00617337">
        <w:rPr>
          <w:rFonts w:asciiTheme="minorBidi" w:hAnsiTheme="minorBidi"/>
          <w:sz w:val="24"/>
          <w:u w:val="single"/>
          <w:rtl/>
        </w:rPr>
        <w:tab/>
      </w:r>
      <w:r w:rsidRPr="00617337">
        <w:rPr>
          <w:rFonts w:asciiTheme="minorBidi" w:hAnsiTheme="minorBidi"/>
          <w:sz w:val="24"/>
          <w:u w:val="single"/>
          <w:rtl/>
        </w:rPr>
        <w:tab/>
      </w:r>
      <w:r w:rsidRPr="00617337">
        <w:rPr>
          <w:rFonts w:asciiTheme="minorBidi" w:hAnsiTheme="minorBidi"/>
          <w:sz w:val="24"/>
          <w:u w:val="single"/>
          <w:rtl/>
        </w:rPr>
        <w:tab/>
      </w:r>
      <w:r w:rsidRPr="00617337">
        <w:rPr>
          <w:rFonts w:asciiTheme="minorBidi" w:hAnsiTheme="minorBidi"/>
          <w:sz w:val="24"/>
          <w:rtl/>
        </w:rPr>
        <w:t xml:space="preserve"> (להלן </w:t>
      </w:r>
      <w:r w:rsidRPr="00617337">
        <w:rPr>
          <w:rFonts w:asciiTheme="minorBidi" w:hAnsiTheme="minorBidi"/>
          <w:b/>
          <w:bCs/>
          <w:sz w:val="24"/>
          <w:rtl/>
        </w:rPr>
        <w:t>"המציע"</w:t>
      </w:r>
      <w:r w:rsidRPr="00617337">
        <w:rPr>
          <w:rFonts w:asciiTheme="minorBidi" w:hAnsiTheme="minorBidi"/>
          <w:sz w:val="24"/>
          <w:rtl/>
        </w:rPr>
        <w:t xml:space="preserve">), לאחר שקראתי בעיון, בחנתי והבנתי את מסמכי מכרז רשות החשמל (להלן: </w:t>
      </w:r>
      <w:r w:rsidRPr="00617337">
        <w:rPr>
          <w:rFonts w:asciiTheme="minorBidi" w:hAnsiTheme="minorBidi"/>
          <w:b/>
          <w:bCs/>
          <w:sz w:val="24"/>
          <w:rtl/>
        </w:rPr>
        <w:t>"הרשות"</w:t>
      </w:r>
      <w:r w:rsidRPr="00617337">
        <w:rPr>
          <w:rFonts w:asciiTheme="minorBidi" w:hAnsiTheme="minorBidi"/>
          <w:sz w:val="24"/>
          <w:rtl/>
        </w:rPr>
        <w:t xml:space="preserve">) למתן שירותי תמיכה ותחזוקת מחשוב (להלן: </w:t>
      </w:r>
      <w:r w:rsidRPr="00617337">
        <w:rPr>
          <w:rFonts w:asciiTheme="minorBidi" w:hAnsiTheme="minorBidi"/>
          <w:b/>
          <w:bCs/>
          <w:sz w:val="24"/>
          <w:rtl/>
        </w:rPr>
        <w:t>"מכרז"</w:t>
      </w:r>
      <w:r w:rsidRPr="00617337">
        <w:rPr>
          <w:rFonts w:asciiTheme="minorBidi" w:hAnsiTheme="minorBidi"/>
          <w:sz w:val="24"/>
          <w:rtl/>
        </w:rPr>
        <w:t>), הנני מציע בזה לרשות לבצע את השירותים נשוא המכרז, הכול כמפורט במכרז על כל נספחיו.</w:t>
      </w:r>
    </w:p>
    <w:p w:rsidR="001D4B98" w:rsidRPr="00617337" w:rsidRDefault="001D4B98" w:rsidP="00617337">
      <w:pPr>
        <w:numPr>
          <w:ilvl w:val="0"/>
          <w:numId w:val="31"/>
        </w:numPr>
        <w:overflowPunct/>
        <w:autoSpaceDE/>
        <w:adjustRightInd/>
        <w:spacing w:after="120" w:line="360" w:lineRule="auto"/>
        <w:ind w:left="714" w:hanging="357"/>
        <w:textAlignment w:val="auto"/>
        <w:rPr>
          <w:rFonts w:asciiTheme="minorBidi" w:hAnsiTheme="minorBidi"/>
          <w:sz w:val="24"/>
        </w:rPr>
      </w:pPr>
      <w:r w:rsidRPr="00617337">
        <w:rPr>
          <w:rFonts w:asciiTheme="minorBidi" w:hAnsiTheme="minorBidi"/>
          <w:sz w:val="24"/>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1D4B98" w:rsidRPr="00617337" w:rsidRDefault="001D4B98" w:rsidP="00617337">
      <w:pPr>
        <w:numPr>
          <w:ilvl w:val="0"/>
          <w:numId w:val="31"/>
        </w:numPr>
        <w:overflowPunct/>
        <w:autoSpaceDE/>
        <w:adjustRightInd/>
        <w:spacing w:after="120" w:line="360" w:lineRule="auto"/>
        <w:ind w:left="714" w:hanging="357"/>
        <w:textAlignment w:val="auto"/>
        <w:rPr>
          <w:rFonts w:asciiTheme="minorBidi" w:hAnsiTheme="minorBidi"/>
          <w:sz w:val="24"/>
        </w:rPr>
      </w:pPr>
      <w:r w:rsidRPr="00617337">
        <w:rPr>
          <w:rFonts w:asciiTheme="minorBidi" w:hAnsiTheme="minorBidi"/>
          <w:sz w:val="24"/>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1D4B98" w:rsidRPr="00617337" w:rsidRDefault="001D4B98" w:rsidP="00617337">
      <w:pPr>
        <w:numPr>
          <w:ilvl w:val="0"/>
          <w:numId w:val="31"/>
        </w:numPr>
        <w:overflowPunct/>
        <w:autoSpaceDE/>
        <w:adjustRightInd/>
        <w:spacing w:after="120" w:line="360" w:lineRule="auto"/>
        <w:ind w:left="714" w:hanging="357"/>
        <w:textAlignment w:val="auto"/>
        <w:rPr>
          <w:rFonts w:asciiTheme="minorBidi" w:hAnsiTheme="minorBidi"/>
          <w:sz w:val="24"/>
        </w:rPr>
      </w:pPr>
      <w:r w:rsidRPr="00617337">
        <w:rPr>
          <w:rFonts w:asciiTheme="minorBidi" w:hAnsiTheme="minorBidi"/>
          <w:sz w:val="24"/>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1D4B98" w:rsidRPr="00617337" w:rsidRDefault="001D4B98" w:rsidP="00617337">
      <w:pPr>
        <w:numPr>
          <w:ilvl w:val="0"/>
          <w:numId w:val="31"/>
        </w:numPr>
        <w:overflowPunct/>
        <w:autoSpaceDE/>
        <w:adjustRightInd/>
        <w:spacing w:after="120" w:line="360" w:lineRule="auto"/>
        <w:ind w:left="714" w:hanging="357"/>
        <w:textAlignment w:val="auto"/>
        <w:rPr>
          <w:rFonts w:asciiTheme="minorBidi" w:hAnsiTheme="minorBidi"/>
          <w:sz w:val="24"/>
        </w:rPr>
      </w:pPr>
      <w:r w:rsidRPr="00617337">
        <w:rPr>
          <w:rFonts w:asciiTheme="minorBidi" w:hAnsiTheme="minorBidi"/>
          <w:sz w:val="24"/>
          <w:rtl/>
        </w:rPr>
        <w:t xml:space="preserve">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 </w:t>
      </w:r>
    </w:p>
    <w:p w:rsidR="001D4B98" w:rsidRPr="00617337" w:rsidRDefault="001D4B98" w:rsidP="00617337">
      <w:pPr>
        <w:numPr>
          <w:ilvl w:val="0"/>
          <w:numId w:val="31"/>
        </w:numPr>
        <w:overflowPunct/>
        <w:autoSpaceDE/>
        <w:adjustRightInd/>
        <w:spacing w:after="120" w:line="360" w:lineRule="auto"/>
        <w:ind w:left="714" w:hanging="357"/>
        <w:textAlignment w:val="auto"/>
        <w:rPr>
          <w:sz w:val="24"/>
        </w:rPr>
      </w:pPr>
      <w:r w:rsidRPr="00617337">
        <w:rPr>
          <w:rFonts w:hint="cs"/>
          <w:sz w:val="24"/>
          <w:rtl/>
        </w:rPr>
        <w:t>התעריף המוצע על ידי המציע לשעת עבודה הנו _________________ ₪ לשעה לא כולל מע"מ. (התעריף השעתי המקסימאלי אינו עולה על תעריפי יועצים לניהול של החשב הכללי כאמור בהוראת תכ"ם מס' 13.9.2 והודעת תכ"ם מס'  13.9.2.1).</w:t>
      </w:r>
    </w:p>
    <w:p w:rsidR="001D4B98" w:rsidRPr="001D4B98" w:rsidRDefault="001D4B98" w:rsidP="001D4B98">
      <w:pPr>
        <w:ind w:firstLine="720"/>
        <w:rPr>
          <w:rFonts w:asciiTheme="minorBidi" w:hAnsiTheme="minorBidi"/>
          <w:szCs w:val="22"/>
        </w:rPr>
      </w:pPr>
    </w:p>
    <w:p w:rsidR="001D4B98" w:rsidRPr="001D4B98" w:rsidRDefault="001D4B98" w:rsidP="001D4B98">
      <w:pPr>
        <w:spacing w:after="120"/>
        <w:ind w:left="360"/>
        <w:rPr>
          <w:rFonts w:asciiTheme="minorBidi" w:hAnsiTheme="minorBidi"/>
          <w:szCs w:val="22"/>
          <w:rtl/>
        </w:rPr>
      </w:pPr>
    </w:p>
    <w:p w:rsidR="001D4B98" w:rsidRPr="001D4B98" w:rsidRDefault="001D4B98" w:rsidP="001D4B98">
      <w:pPr>
        <w:rPr>
          <w:rFonts w:asciiTheme="minorBidi" w:hAnsiTheme="minorBidi"/>
          <w:szCs w:val="22"/>
        </w:rPr>
      </w:pPr>
    </w:p>
    <w:p w:rsidR="001D4B98" w:rsidRPr="001D4B98" w:rsidRDefault="001D4B98" w:rsidP="001D4B98">
      <w:pPr>
        <w:rPr>
          <w:rFonts w:asciiTheme="minorBidi" w:hAnsiTheme="minorBidi"/>
          <w:szCs w:val="22"/>
          <w:rtl/>
        </w:rPr>
      </w:pPr>
      <w:r w:rsidRPr="001D4B98">
        <w:rPr>
          <w:rFonts w:asciiTheme="minorBidi" w:hAnsiTheme="minorBidi"/>
          <w:szCs w:val="22"/>
          <w:rtl/>
        </w:rPr>
        <w:t>חתימה: _____________</w:t>
      </w:r>
      <w:r w:rsidRPr="001D4B98">
        <w:rPr>
          <w:rFonts w:asciiTheme="minorBidi" w:hAnsiTheme="minorBidi"/>
          <w:szCs w:val="22"/>
          <w:rtl/>
        </w:rPr>
        <w:tab/>
      </w:r>
      <w:r w:rsidRPr="001D4B98">
        <w:rPr>
          <w:rFonts w:asciiTheme="minorBidi" w:hAnsiTheme="minorBidi"/>
          <w:szCs w:val="22"/>
          <w:rtl/>
        </w:rPr>
        <w:tab/>
      </w:r>
      <w:r w:rsidRPr="001D4B98">
        <w:rPr>
          <w:rFonts w:asciiTheme="minorBidi" w:hAnsiTheme="minorBidi"/>
          <w:szCs w:val="22"/>
          <w:rtl/>
        </w:rPr>
        <w:tab/>
      </w:r>
      <w:r w:rsidRPr="001D4B98">
        <w:rPr>
          <w:rFonts w:asciiTheme="minorBidi" w:hAnsiTheme="minorBidi"/>
          <w:szCs w:val="22"/>
          <w:rtl/>
        </w:rPr>
        <w:tab/>
      </w:r>
      <w:r w:rsidRPr="001D4B98">
        <w:rPr>
          <w:rFonts w:asciiTheme="minorBidi" w:hAnsiTheme="minorBidi"/>
          <w:szCs w:val="22"/>
          <w:rtl/>
        </w:rPr>
        <w:tab/>
        <w:t xml:space="preserve">   תאריך:_____________</w:t>
      </w:r>
    </w:p>
    <w:p w:rsidR="001D4B98" w:rsidRPr="001D4B98" w:rsidRDefault="001D4B98" w:rsidP="001D4B98">
      <w:pPr>
        <w:rPr>
          <w:rFonts w:asciiTheme="minorBidi" w:hAnsiTheme="minorBidi"/>
          <w:szCs w:val="22"/>
          <w:rtl/>
        </w:rPr>
      </w:pPr>
    </w:p>
    <w:p w:rsidR="001D4B98" w:rsidRPr="001D4B98" w:rsidRDefault="001D4B98" w:rsidP="006C2A5B">
      <w:pPr>
        <w:spacing w:after="240"/>
        <w:jc w:val="center"/>
        <w:rPr>
          <w:rFonts w:asciiTheme="minorBidi" w:hAnsiTheme="minorBidi"/>
          <w:b/>
          <w:bCs/>
          <w:szCs w:val="22"/>
          <w:u w:val="single"/>
          <w:rtl/>
        </w:rPr>
      </w:pPr>
      <w:r w:rsidRPr="001D4B98">
        <w:rPr>
          <w:rFonts w:asciiTheme="minorBidi" w:hAnsiTheme="minorBidi"/>
          <w:b/>
          <w:bCs/>
          <w:szCs w:val="22"/>
          <w:rtl/>
        </w:rPr>
        <w:br w:type="page"/>
      </w:r>
      <w:r w:rsidRPr="001D4B98">
        <w:rPr>
          <w:rFonts w:asciiTheme="minorBidi" w:hAnsiTheme="minorBidi"/>
          <w:b/>
          <w:bCs/>
          <w:szCs w:val="22"/>
          <w:u w:val="single"/>
          <w:rtl/>
        </w:rPr>
        <w:lastRenderedPageBreak/>
        <w:t>נספח ב'</w:t>
      </w:r>
    </w:p>
    <w:p w:rsidR="001D4B98" w:rsidRPr="001D4B98" w:rsidRDefault="001D4B98" w:rsidP="006C2A5B">
      <w:pPr>
        <w:spacing w:after="360"/>
        <w:jc w:val="center"/>
        <w:rPr>
          <w:rFonts w:asciiTheme="minorBidi" w:hAnsiTheme="minorBidi"/>
          <w:b/>
          <w:bCs/>
          <w:szCs w:val="22"/>
          <w:u w:val="single"/>
          <w:rtl/>
        </w:rPr>
      </w:pPr>
      <w:r w:rsidRPr="001D4B98">
        <w:rPr>
          <w:rFonts w:asciiTheme="minorBidi" w:hAnsiTheme="minorBidi"/>
          <w:b/>
          <w:bCs/>
          <w:szCs w:val="22"/>
          <w:u w:val="single"/>
          <w:rtl/>
        </w:rPr>
        <w:t>תצהיר העדר הרשעות בגין העסקת עובדים זרים ותשלום שכר מינימום כדין</w:t>
      </w:r>
    </w:p>
    <w:p w:rsidR="001D4B98" w:rsidRPr="001D4B98" w:rsidRDefault="001D4B98" w:rsidP="001D4B98">
      <w:pPr>
        <w:spacing w:after="240"/>
        <w:rPr>
          <w:rFonts w:asciiTheme="minorBidi" w:hAnsiTheme="minorBidi"/>
          <w:szCs w:val="22"/>
          <w:rtl/>
        </w:rPr>
      </w:pPr>
      <w:r w:rsidRPr="001D4B98">
        <w:rPr>
          <w:rFonts w:asciiTheme="minorBidi" w:hAnsiTheme="minorBidi"/>
          <w:szCs w:val="22"/>
          <w:rtl/>
        </w:rPr>
        <w:t>אני הח"מ ___________ ת.ז. _____________  לאחר שהוזהרתי כי עלי לומר את האמת וכי אהיה צפוי לעונשים הקבועים בחוק אם לא אעשה כן , מצהיר/ה בזה כדלקמן:</w:t>
      </w:r>
    </w:p>
    <w:p w:rsidR="001D4B98" w:rsidRPr="001D4B98" w:rsidRDefault="001D4B98" w:rsidP="001D4B98">
      <w:pPr>
        <w:spacing w:after="240"/>
        <w:rPr>
          <w:rFonts w:asciiTheme="minorBidi" w:hAnsiTheme="minorBidi"/>
          <w:szCs w:val="22"/>
          <w:rtl/>
        </w:rPr>
      </w:pPr>
      <w:r w:rsidRPr="001D4B98">
        <w:rPr>
          <w:rFonts w:asciiTheme="minorBidi" w:hAnsiTheme="minorBidi"/>
          <w:szCs w:val="22"/>
          <w:rtl/>
        </w:rPr>
        <w:t xml:space="preserve">הנני נותן תצהיר זה בשם _____________ שהוא המציע המבקש להתקשר עם המזמין למתן שירותי תמיכה ותחזוקת מחשוב (להלן: </w:t>
      </w:r>
      <w:r w:rsidRPr="001D4B98">
        <w:rPr>
          <w:rFonts w:asciiTheme="minorBidi" w:hAnsiTheme="minorBidi"/>
          <w:b/>
          <w:bCs/>
          <w:szCs w:val="22"/>
          <w:rtl/>
        </w:rPr>
        <w:t>"המציע"</w:t>
      </w:r>
      <w:r w:rsidRPr="001D4B98">
        <w:rPr>
          <w:rFonts w:asciiTheme="minorBidi" w:hAnsiTheme="minorBidi"/>
          <w:szCs w:val="22"/>
          <w:rtl/>
        </w:rPr>
        <w:t>). אני מצהיר/ה כי הנני מוסמך/ת לתת תצהיר זה בשם המציע.</w:t>
      </w:r>
    </w:p>
    <w:p w:rsidR="001D4B98" w:rsidRPr="001D4B98" w:rsidRDefault="001D4B98" w:rsidP="001D4B98">
      <w:pPr>
        <w:numPr>
          <w:ilvl w:val="0"/>
          <w:numId w:val="17"/>
        </w:numPr>
        <w:overflowPunct/>
        <w:autoSpaceDE/>
        <w:adjustRightInd/>
        <w:spacing w:after="240" w:line="240" w:lineRule="auto"/>
        <w:textAlignment w:val="auto"/>
        <w:rPr>
          <w:rFonts w:asciiTheme="minorBidi" w:hAnsiTheme="minorBidi"/>
          <w:szCs w:val="22"/>
          <w:rtl/>
        </w:rPr>
      </w:pPr>
      <w:r w:rsidRPr="001D4B98">
        <w:rPr>
          <w:rFonts w:asciiTheme="minorBidi" w:hAnsiTheme="minorBidi"/>
          <w:szCs w:val="22"/>
          <w:rtl/>
        </w:rPr>
        <w:t xml:space="preserve">בתצהירי זה, משמעותו של המונח "בעל זיקה" כהגדרתו בחוק עסקאות גופים ציבוריים תשל"ו-1976 (להלן: </w:t>
      </w:r>
      <w:r w:rsidRPr="001D4B98">
        <w:rPr>
          <w:rFonts w:asciiTheme="minorBidi" w:hAnsiTheme="minorBidi"/>
          <w:b/>
          <w:bCs/>
          <w:szCs w:val="22"/>
          <w:rtl/>
        </w:rPr>
        <w:t>"חוק עסקאות גופים ציבוריים"</w:t>
      </w:r>
      <w:r w:rsidRPr="001D4B98">
        <w:rPr>
          <w:rFonts w:asciiTheme="minorBidi" w:hAnsiTheme="minorBidi"/>
          <w:szCs w:val="22"/>
          <w:rtl/>
        </w:rPr>
        <w:t>). אני מאשר/ת כי הוסברה לי משמעותו של מונח זה וכי אני מבין/ה את תוכנו.</w:t>
      </w:r>
    </w:p>
    <w:p w:rsidR="001D4B98" w:rsidRPr="001D4B98" w:rsidRDefault="001D4B98" w:rsidP="001D4B98">
      <w:pPr>
        <w:numPr>
          <w:ilvl w:val="0"/>
          <w:numId w:val="17"/>
        </w:numPr>
        <w:overflowPunct/>
        <w:autoSpaceDE/>
        <w:adjustRightInd/>
        <w:spacing w:after="240" w:line="240" w:lineRule="auto"/>
        <w:textAlignment w:val="auto"/>
        <w:rPr>
          <w:rFonts w:asciiTheme="minorBidi" w:hAnsiTheme="minorBidi"/>
          <w:szCs w:val="22"/>
          <w:rtl/>
        </w:rPr>
      </w:pPr>
      <w:r w:rsidRPr="001D4B98">
        <w:rPr>
          <w:rFonts w:asciiTheme="minorBidi" w:hAnsiTheme="minorBidi"/>
          <w:szCs w:val="22"/>
          <w:rtl/>
        </w:rPr>
        <w:t>המציע הינו תאגיד הרשום בישראל.</w:t>
      </w:r>
    </w:p>
    <w:p w:rsidR="001D4B98" w:rsidRPr="001D4B98" w:rsidRDefault="001D4B98" w:rsidP="001D4B98">
      <w:pPr>
        <w:numPr>
          <w:ilvl w:val="0"/>
          <w:numId w:val="17"/>
        </w:numPr>
        <w:overflowPunct/>
        <w:autoSpaceDE/>
        <w:adjustRightInd/>
        <w:spacing w:after="240" w:line="240" w:lineRule="auto"/>
        <w:textAlignment w:val="auto"/>
        <w:rPr>
          <w:rFonts w:asciiTheme="minorBidi" w:hAnsiTheme="minorBidi"/>
          <w:szCs w:val="22"/>
        </w:rPr>
      </w:pPr>
      <w:r w:rsidRPr="001D4B98">
        <w:rPr>
          <w:rFonts w:asciiTheme="minorBidi" w:hAnsiTheme="minorBidi"/>
          <w:szCs w:val="22"/>
          <w:rtl/>
        </w:rPr>
        <w:t xml:space="preserve">(למילוי ולסימון </w:t>
      </w:r>
      <w:r w:rsidRPr="001D4B98">
        <w:rPr>
          <w:rFonts w:asciiTheme="minorBidi" w:hAnsiTheme="minorBidi"/>
          <w:szCs w:val="22"/>
        </w:rPr>
        <w:t>X</w:t>
      </w:r>
      <w:r w:rsidRPr="001D4B98">
        <w:rPr>
          <w:rFonts w:asciiTheme="minorBidi" w:hAnsiTheme="minorBidi"/>
          <w:szCs w:val="22"/>
          <w:rtl/>
        </w:rPr>
        <w:t xml:space="preserve"> בעיגול הנכון, והכול בכפוף לחוק עסקאות גופים ציבוריים).</w:t>
      </w:r>
    </w:p>
    <w:p w:rsidR="001D4B98" w:rsidRPr="001D4B98" w:rsidRDefault="001D4B98" w:rsidP="001D4B98">
      <w:pPr>
        <w:numPr>
          <w:ilvl w:val="0"/>
          <w:numId w:val="32"/>
        </w:numPr>
        <w:overflowPunct/>
        <w:autoSpaceDE/>
        <w:adjustRightInd/>
        <w:spacing w:after="240" w:line="240" w:lineRule="auto"/>
        <w:textAlignment w:val="auto"/>
        <w:rPr>
          <w:rFonts w:asciiTheme="minorBidi" w:hAnsiTheme="minorBidi"/>
          <w:szCs w:val="22"/>
        </w:rPr>
      </w:pPr>
      <w:r w:rsidRPr="001D4B98">
        <w:rPr>
          <w:rFonts w:asciiTheme="minorBidi" w:hAnsiTheme="minorBidi"/>
          <w:szCs w:val="22"/>
          <w:rtl/>
        </w:rPr>
        <w:t xml:space="preserve">המציע ו"בעל זיקה" אליו לא הורשעו ביותר משתי עבירות לפי חוק עובדים זרים, התשנ"א-1991 (להלן: </w:t>
      </w:r>
      <w:r w:rsidRPr="001D4B98">
        <w:rPr>
          <w:rFonts w:asciiTheme="minorBidi" w:hAnsiTheme="minorBidi"/>
          <w:b/>
          <w:bCs/>
          <w:szCs w:val="22"/>
          <w:rtl/>
        </w:rPr>
        <w:t>"חוק עובדים זרים"</w:t>
      </w:r>
      <w:r w:rsidRPr="001D4B98">
        <w:rPr>
          <w:rFonts w:asciiTheme="minorBidi" w:hAnsiTheme="minorBidi"/>
          <w:szCs w:val="22"/>
          <w:rtl/>
        </w:rPr>
        <w:t xml:space="preserve">) וחוק שכר מינימום, התשמ"ז-1987 (להלן: </w:t>
      </w:r>
      <w:r w:rsidRPr="001D4B98">
        <w:rPr>
          <w:rFonts w:asciiTheme="minorBidi" w:hAnsiTheme="minorBidi"/>
          <w:b/>
          <w:bCs/>
          <w:szCs w:val="22"/>
          <w:rtl/>
        </w:rPr>
        <w:t>"חוק שכר מינימום"</w:t>
      </w:r>
      <w:r w:rsidRPr="001D4B98">
        <w:rPr>
          <w:rFonts w:asciiTheme="minorBidi" w:hAnsiTheme="minorBidi"/>
          <w:szCs w:val="22"/>
          <w:rtl/>
        </w:rPr>
        <w:t xml:space="preserve">) עד למועד האחרון להגשת ההצעות במכרז זה (להלן: </w:t>
      </w:r>
      <w:r w:rsidRPr="001D4B98">
        <w:rPr>
          <w:rFonts w:asciiTheme="minorBidi" w:hAnsiTheme="minorBidi"/>
          <w:b/>
          <w:bCs/>
          <w:szCs w:val="22"/>
          <w:rtl/>
        </w:rPr>
        <w:t>"מועד ההגשה"</w:t>
      </w:r>
      <w:r w:rsidRPr="001D4B98">
        <w:rPr>
          <w:rFonts w:asciiTheme="minorBidi" w:hAnsiTheme="minorBidi"/>
          <w:szCs w:val="22"/>
          <w:rtl/>
        </w:rPr>
        <w:t>).</w:t>
      </w:r>
    </w:p>
    <w:p w:rsidR="001D4B98" w:rsidRPr="001D4B98" w:rsidRDefault="001D4B98" w:rsidP="001D4B98">
      <w:pPr>
        <w:numPr>
          <w:ilvl w:val="0"/>
          <w:numId w:val="32"/>
        </w:numPr>
        <w:overflowPunct/>
        <w:autoSpaceDE/>
        <w:adjustRightInd/>
        <w:spacing w:after="240" w:line="240" w:lineRule="auto"/>
        <w:textAlignment w:val="auto"/>
        <w:rPr>
          <w:rFonts w:asciiTheme="minorBidi" w:hAnsiTheme="minorBidi"/>
          <w:szCs w:val="22"/>
        </w:rPr>
      </w:pPr>
      <w:r w:rsidRPr="001D4B98">
        <w:rPr>
          <w:rFonts w:asciiTheme="minorBidi" w:hAnsiTheme="minorBidi"/>
          <w:szCs w:val="22"/>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1D4B98" w:rsidRPr="001D4B98" w:rsidRDefault="001D4B98" w:rsidP="001D4B98">
      <w:pPr>
        <w:numPr>
          <w:ilvl w:val="0"/>
          <w:numId w:val="32"/>
        </w:numPr>
        <w:overflowPunct/>
        <w:autoSpaceDE/>
        <w:adjustRightInd/>
        <w:spacing w:after="240" w:line="240" w:lineRule="auto"/>
        <w:textAlignment w:val="auto"/>
        <w:rPr>
          <w:rFonts w:asciiTheme="minorBidi" w:hAnsiTheme="minorBidi"/>
          <w:szCs w:val="22"/>
        </w:rPr>
      </w:pPr>
      <w:r w:rsidRPr="001D4B98">
        <w:rPr>
          <w:rFonts w:asciiTheme="minorBidi" w:hAnsiTheme="minorBidi"/>
          <w:szCs w:val="22"/>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1D4B98" w:rsidRPr="001D4B98" w:rsidRDefault="001D4B98" w:rsidP="001D4B98">
      <w:pPr>
        <w:numPr>
          <w:ilvl w:val="0"/>
          <w:numId w:val="17"/>
        </w:numPr>
        <w:overflowPunct/>
        <w:autoSpaceDE/>
        <w:adjustRightInd/>
        <w:spacing w:after="240" w:line="360" w:lineRule="auto"/>
        <w:textAlignment w:val="auto"/>
        <w:rPr>
          <w:rFonts w:asciiTheme="minorBidi" w:hAnsiTheme="minorBidi"/>
          <w:szCs w:val="22"/>
        </w:rPr>
      </w:pPr>
      <w:r w:rsidRPr="001D4B98">
        <w:rPr>
          <w:rFonts w:asciiTheme="minorBidi" w:hAnsiTheme="minorBidi"/>
          <w:szCs w:val="22"/>
          <w:rtl/>
        </w:rPr>
        <w:t>זה שמי, להלן חתימתי ותוכן תצהירי אמת.</w:t>
      </w:r>
    </w:p>
    <w:p w:rsidR="001D4B98" w:rsidRPr="001D4B98" w:rsidRDefault="001D4B98" w:rsidP="001D4B98">
      <w:pPr>
        <w:overflowPunct/>
        <w:autoSpaceDE/>
        <w:adjustRightInd/>
        <w:ind w:left="360"/>
        <w:rPr>
          <w:rFonts w:asciiTheme="minorBidi" w:hAnsiTheme="minorBidi"/>
          <w:szCs w:val="22"/>
          <w:rtl/>
        </w:rPr>
      </w:pPr>
      <w:r w:rsidRPr="001D4B98">
        <w:rPr>
          <w:rFonts w:asciiTheme="minorBidi" w:hAnsiTheme="minorBidi"/>
          <w:szCs w:val="22"/>
          <w:rtl/>
        </w:rPr>
        <w:t>________</w:t>
      </w:r>
      <w:r w:rsidRPr="001D4B98">
        <w:rPr>
          <w:rFonts w:asciiTheme="minorBidi" w:hAnsiTheme="minorBidi"/>
          <w:szCs w:val="22"/>
          <w:rtl/>
        </w:rPr>
        <w:tab/>
      </w:r>
      <w:r w:rsidRPr="001D4B98">
        <w:rPr>
          <w:rFonts w:asciiTheme="minorBidi" w:hAnsiTheme="minorBidi"/>
          <w:szCs w:val="22"/>
          <w:rtl/>
        </w:rPr>
        <w:tab/>
      </w:r>
      <w:r w:rsidRPr="001D4B98">
        <w:rPr>
          <w:rFonts w:asciiTheme="minorBidi" w:hAnsiTheme="minorBidi"/>
          <w:szCs w:val="22"/>
          <w:rtl/>
        </w:rPr>
        <w:tab/>
      </w:r>
      <w:r w:rsidRPr="001D4B98">
        <w:rPr>
          <w:rFonts w:asciiTheme="minorBidi" w:hAnsiTheme="minorBidi"/>
          <w:szCs w:val="22"/>
          <w:rtl/>
        </w:rPr>
        <w:tab/>
        <w:t>___________</w:t>
      </w:r>
      <w:r w:rsidRPr="001D4B98">
        <w:rPr>
          <w:rFonts w:asciiTheme="minorBidi" w:hAnsiTheme="minorBidi"/>
          <w:szCs w:val="22"/>
          <w:rtl/>
        </w:rPr>
        <w:tab/>
      </w:r>
      <w:r w:rsidRPr="001D4B98">
        <w:rPr>
          <w:rFonts w:asciiTheme="minorBidi" w:hAnsiTheme="minorBidi"/>
          <w:szCs w:val="22"/>
          <w:rtl/>
        </w:rPr>
        <w:tab/>
        <w:t xml:space="preserve">         _______________</w:t>
      </w:r>
    </w:p>
    <w:p w:rsidR="001D4B98" w:rsidRPr="001D4B98" w:rsidRDefault="001D4B98" w:rsidP="001D4B98">
      <w:pPr>
        <w:overflowPunct/>
        <w:autoSpaceDE/>
        <w:adjustRightInd/>
        <w:spacing w:after="240"/>
        <w:ind w:left="360"/>
        <w:rPr>
          <w:rFonts w:asciiTheme="minorBidi" w:hAnsiTheme="minorBidi"/>
          <w:szCs w:val="22"/>
          <w:rtl/>
        </w:rPr>
      </w:pPr>
      <w:r w:rsidRPr="001D4B98">
        <w:rPr>
          <w:rFonts w:asciiTheme="minorBidi" w:hAnsiTheme="minorBidi"/>
          <w:szCs w:val="22"/>
          <w:rtl/>
        </w:rPr>
        <w:t xml:space="preserve">   תאריך </w:t>
      </w:r>
      <w:r w:rsidRPr="001D4B98">
        <w:rPr>
          <w:rFonts w:asciiTheme="minorBidi" w:hAnsiTheme="minorBidi"/>
          <w:szCs w:val="22"/>
          <w:rtl/>
        </w:rPr>
        <w:tab/>
      </w:r>
      <w:r w:rsidRPr="001D4B98">
        <w:rPr>
          <w:rFonts w:asciiTheme="minorBidi" w:hAnsiTheme="minorBidi"/>
          <w:szCs w:val="22"/>
          <w:rtl/>
        </w:rPr>
        <w:tab/>
      </w:r>
      <w:r w:rsidRPr="001D4B98">
        <w:rPr>
          <w:rFonts w:asciiTheme="minorBidi" w:hAnsiTheme="minorBidi"/>
          <w:szCs w:val="22"/>
          <w:rtl/>
        </w:rPr>
        <w:tab/>
      </w:r>
      <w:r w:rsidRPr="001D4B98">
        <w:rPr>
          <w:rFonts w:asciiTheme="minorBidi" w:hAnsiTheme="minorBidi"/>
          <w:szCs w:val="22"/>
          <w:rtl/>
        </w:rPr>
        <w:tab/>
        <w:t xml:space="preserve">         שם </w:t>
      </w:r>
      <w:r w:rsidRPr="001D4B98">
        <w:rPr>
          <w:rFonts w:asciiTheme="minorBidi" w:hAnsiTheme="minorBidi"/>
          <w:szCs w:val="22"/>
          <w:rtl/>
        </w:rPr>
        <w:tab/>
      </w:r>
      <w:r w:rsidRPr="001D4B98">
        <w:rPr>
          <w:rFonts w:asciiTheme="minorBidi" w:hAnsiTheme="minorBidi"/>
          <w:szCs w:val="22"/>
          <w:rtl/>
        </w:rPr>
        <w:tab/>
      </w:r>
      <w:r w:rsidRPr="001D4B98">
        <w:rPr>
          <w:rFonts w:asciiTheme="minorBidi" w:hAnsiTheme="minorBidi"/>
          <w:szCs w:val="22"/>
          <w:rtl/>
        </w:rPr>
        <w:tab/>
        <w:t>חתימה וחותמת</w:t>
      </w:r>
    </w:p>
    <w:p w:rsidR="00A74FC7" w:rsidRDefault="00A74FC7" w:rsidP="001D4B98">
      <w:pPr>
        <w:spacing w:after="240"/>
        <w:rPr>
          <w:rFonts w:asciiTheme="minorBidi" w:hAnsiTheme="minorBidi"/>
          <w:szCs w:val="22"/>
          <w:u w:val="single"/>
          <w:rtl/>
        </w:rPr>
      </w:pPr>
    </w:p>
    <w:p w:rsidR="001D4B98" w:rsidRPr="001D4B98" w:rsidRDefault="001D4B98" w:rsidP="001D4B98">
      <w:pPr>
        <w:spacing w:after="240"/>
        <w:rPr>
          <w:rFonts w:asciiTheme="minorBidi" w:hAnsiTheme="minorBidi"/>
          <w:szCs w:val="22"/>
          <w:u w:val="single"/>
        </w:rPr>
      </w:pPr>
      <w:r w:rsidRPr="001D4B98">
        <w:rPr>
          <w:rFonts w:asciiTheme="minorBidi" w:hAnsiTheme="minorBidi"/>
          <w:szCs w:val="22"/>
          <w:u w:val="single"/>
          <w:rtl/>
        </w:rPr>
        <w:t>אישור</w:t>
      </w:r>
    </w:p>
    <w:p w:rsidR="001D4B98" w:rsidRPr="001D4B98" w:rsidRDefault="001D4B98" w:rsidP="00A74FC7">
      <w:pPr>
        <w:spacing w:after="240"/>
        <w:rPr>
          <w:rFonts w:asciiTheme="minorBidi" w:hAnsiTheme="minorBidi"/>
          <w:szCs w:val="22"/>
          <w:rtl/>
        </w:rPr>
      </w:pPr>
      <w:r w:rsidRPr="001D4B98">
        <w:rPr>
          <w:rFonts w:asciiTheme="minorBidi" w:hAnsiTheme="minorBidi"/>
          <w:szCs w:val="22"/>
          <w:rtl/>
        </w:rPr>
        <w:t xml:space="preserve">אני הח"מ, ___________ עו"ד (מ.ר. _________) מאשר/ת כי </w:t>
      </w:r>
      <w:r w:rsidR="00A74FC7">
        <w:rPr>
          <w:rFonts w:asciiTheme="minorBidi" w:hAnsiTheme="minorBidi" w:hint="cs"/>
          <w:szCs w:val="22"/>
          <w:rtl/>
        </w:rPr>
        <w:t>בתאריך</w:t>
      </w:r>
      <w:r w:rsidRPr="001D4B98">
        <w:rPr>
          <w:rFonts w:asciiTheme="minorBidi" w:hAnsiTheme="minorBidi"/>
          <w:szCs w:val="22"/>
          <w:rtl/>
        </w:rPr>
        <w:t xml:space="preserve"> __________ הופיע בפני במשרדי </w:t>
      </w:r>
      <w:r w:rsidR="00A74FC7">
        <w:rPr>
          <w:rFonts w:asciiTheme="minorBidi" w:hAnsiTheme="minorBidi" w:hint="cs"/>
          <w:szCs w:val="22"/>
          <w:rtl/>
        </w:rPr>
        <w:t>ברחוב</w:t>
      </w:r>
      <w:r w:rsidRPr="001D4B98">
        <w:rPr>
          <w:rFonts w:asciiTheme="minorBidi" w:hAnsiTheme="minorBidi"/>
          <w:szCs w:val="22"/>
          <w:rtl/>
        </w:rPr>
        <w:t>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1D4B98" w:rsidRPr="001D4B98" w:rsidRDefault="001D4B98" w:rsidP="001D4B98">
      <w:pPr>
        <w:spacing w:after="240"/>
        <w:rPr>
          <w:rFonts w:asciiTheme="minorBidi" w:hAnsiTheme="minorBidi"/>
          <w:szCs w:val="22"/>
          <w:rtl/>
        </w:rPr>
      </w:pPr>
      <w:r w:rsidRPr="001D4B98">
        <w:rPr>
          <w:rFonts w:asciiTheme="minorBidi" w:hAnsiTheme="minorBidi"/>
          <w:szCs w:val="22"/>
          <w:rtl/>
        </w:rPr>
        <w:t xml:space="preserve">                                                                                                      __________________, עו"ד</w:t>
      </w:r>
    </w:p>
    <w:p w:rsidR="001D4B98" w:rsidRPr="001D4B98" w:rsidRDefault="001D4B98" w:rsidP="006C2A5B">
      <w:pPr>
        <w:spacing w:after="120" w:line="360" w:lineRule="auto"/>
        <w:ind w:right="-480"/>
        <w:jc w:val="center"/>
        <w:rPr>
          <w:rFonts w:asciiTheme="minorBidi" w:hAnsiTheme="minorBidi"/>
          <w:b/>
          <w:bCs/>
          <w:szCs w:val="22"/>
          <w:u w:val="single"/>
          <w:rtl/>
        </w:rPr>
      </w:pPr>
      <w:r w:rsidRPr="001D4B98">
        <w:rPr>
          <w:rFonts w:asciiTheme="minorBidi" w:hAnsiTheme="minorBidi"/>
          <w:b/>
          <w:bCs/>
          <w:szCs w:val="22"/>
          <w:u w:val="single"/>
          <w:rtl/>
        </w:rPr>
        <w:br w:type="page"/>
      </w:r>
      <w:r w:rsidRPr="001D4B98">
        <w:rPr>
          <w:rFonts w:asciiTheme="minorBidi" w:hAnsiTheme="minorBidi"/>
          <w:b/>
          <w:bCs/>
          <w:szCs w:val="22"/>
          <w:u w:val="single"/>
          <w:rtl/>
        </w:rPr>
        <w:lastRenderedPageBreak/>
        <w:t>נספח ג'</w:t>
      </w:r>
    </w:p>
    <w:p w:rsidR="001D4B98" w:rsidRPr="001D4B98" w:rsidRDefault="001D4B98" w:rsidP="006C2A5B">
      <w:pPr>
        <w:spacing w:after="120" w:line="360" w:lineRule="auto"/>
        <w:ind w:right="-480"/>
        <w:jc w:val="center"/>
        <w:rPr>
          <w:rFonts w:asciiTheme="minorBidi" w:hAnsiTheme="minorBidi"/>
          <w:b/>
          <w:bCs/>
          <w:szCs w:val="22"/>
          <w:u w:val="single"/>
          <w:rtl/>
        </w:rPr>
      </w:pPr>
      <w:r w:rsidRPr="001D4B98">
        <w:rPr>
          <w:rFonts w:asciiTheme="minorBidi" w:hAnsiTheme="minorBidi"/>
          <w:b/>
          <w:bCs/>
          <w:szCs w:val="22"/>
          <w:u w:val="single"/>
          <w:rtl/>
        </w:rPr>
        <w:t>אישור תשלום תנאים סוציאליים</w:t>
      </w:r>
    </w:p>
    <w:p w:rsidR="001D4B98" w:rsidRPr="001D4B98" w:rsidRDefault="001D4B98" w:rsidP="001D4B98">
      <w:pPr>
        <w:spacing w:after="120"/>
        <w:ind w:right="-480"/>
        <w:rPr>
          <w:rFonts w:asciiTheme="minorBidi" w:hAnsiTheme="minorBidi"/>
          <w:szCs w:val="22"/>
          <w:rtl/>
        </w:rPr>
      </w:pPr>
      <w:r w:rsidRPr="001D4B98">
        <w:rPr>
          <w:rFonts w:asciiTheme="minorBidi" w:hAnsiTheme="minorBidi"/>
          <w:szCs w:val="22"/>
          <w:rtl/>
        </w:rPr>
        <w:t>אני הח"מ ____________ ת.ז. ___________ לאחר שהוזהרתי כי עלי לומר את האמת וכי אהיה צפוי לעונשים הקבועים בחוק אם לא אעשה כן, מצהיר/ה בזה כדלקמן:</w:t>
      </w:r>
    </w:p>
    <w:p w:rsidR="001D4B98" w:rsidRPr="001D4B98" w:rsidRDefault="001D4B98" w:rsidP="001D4B98">
      <w:pPr>
        <w:spacing w:after="120"/>
        <w:ind w:right="-480"/>
        <w:rPr>
          <w:rFonts w:asciiTheme="minorBidi" w:hAnsiTheme="minorBidi"/>
          <w:szCs w:val="22"/>
          <w:rtl/>
        </w:rPr>
      </w:pPr>
      <w:r w:rsidRPr="001D4B98">
        <w:rPr>
          <w:rFonts w:asciiTheme="minorBidi" w:hAnsiTheme="minorBidi"/>
          <w:szCs w:val="22"/>
          <w:rtl/>
        </w:rPr>
        <w:t xml:space="preserve">הנני נותן תצהיר זה בשם ______________ שהוא המציע המבקש להתקשר עם המזמין למתן שירותי תמיכה ותחזוקת מחשוב (להלן: </w:t>
      </w:r>
      <w:r w:rsidRPr="001D4B98">
        <w:rPr>
          <w:rFonts w:asciiTheme="minorBidi" w:hAnsiTheme="minorBidi"/>
          <w:b/>
          <w:bCs/>
          <w:szCs w:val="22"/>
          <w:rtl/>
        </w:rPr>
        <w:t>"המציע"</w:t>
      </w:r>
      <w:r w:rsidRPr="001D4B98">
        <w:rPr>
          <w:rFonts w:asciiTheme="minorBidi" w:hAnsiTheme="minorBidi"/>
          <w:szCs w:val="22"/>
          <w:rtl/>
        </w:rPr>
        <w:t>). אני מצהיר/ה כי הנני מוסמך/ת לתת תצהיר זה בשם המציע.</w:t>
      </w:r>
    </w:p>
    <w:p w:rsidR="001D4B98" w:rsidRPr="001D4B98" w:rsidRDefault="001D4B98" w:rsidP="001D4B98">
      <w:pPr>
        <w:spacing w:after="120"/>
        <w:ind w:right="-480"/>
        <w:rPr>
          <w:rFonts w:asciiTheme="minorBidi" w:hAnsiTheme="minorBidi"/>
          <w:szCs w:val="22"/>
          <w:rtl/>
        </w:rPr>
      </w:pPr>
      <w:r w:rsidRPr="001D4B98">
        <w:rPr>
          <w:rFonts w:asciiTheme="minorBidi" w:hAnsiTheme="minorBidi"/>
          <w:szCs w:val="22"/>
          <w:rtl/>
        </w:rPr>
        <w:t>התחייבות לקיום החקיקה בתחום העסקת עובדים</w:t>
      </w:r>
    </w:p>
    <w:p w:rsidR="001D4B98" w:rsidRPr="001D4B98" w:rsidRDefault="001D4B98" w:rsidP="001D4B98">
      <w:pPr>
        <w:spacing w:after="120"/>
        <w:ind w:right="-480"/>
        <w:rPr>
          <w:rFonts w:asciiTheme="minorBidi" w:hAnsiTheme="minorBidi"/>
          <w:szCs w:val="22"/>
          <w:rtl/>
        </w:rPr>
      </w:pPr>
      <w:r w:rsidRPr="001D4B98">
        <w:rPr>
          <w:rFonts w:asciiTheme="minorBidi" w:hAnsiTheme="minorBidi"/>
          <w:szCs w:val="22"/>
          <w:rtl/>
        </w:rPr>
        <w:t>אני הח"מ מתחייב בזאת לקיים בכל תקופת ההסכם שייחתם בעקבות זכייתי במכרז, לגבי העובדים שיועסקו על ידי את האמור בחוקי העבודה המפורטים להלן:</w:t>
      </w:r>
    </w:p>
    <w:p w:rsidR="001D4B98" w:rsidRPr="001D4B98" w:rsidRDefault="001D4B98" w:rsidP="001D4B98">
      <w:pPr>
        <w:numPr>
          <w:ilvl w:val="0"/>
          <w:numId w:val="33"/>
        </w:numPr>
        <w:spacing w:after="120" w:line="240" w:lineRule="auto"/>
        <w:ind w:right="-480"/>
        <w:textAlignment w:val="auto"/>
        <w:rPr>
          <w:rFonts w:asciiTheme="minorBidi" w:hAnsiTheme="minorBidi"/>
          <w:szCs w:val="22"/>
          <w:rtl/>
        </w:rPr>
      </w:pPr>
      <w:r w:rsidRPr="001D4B98">
        <w:rPr>
          <w:rFonts w:asciiTheme="minorBidi" w:hAnsiTheme="minorBidi"/>
          <w:szCs w:val="22"/>
          <w:rtl/>
        </w:rPr>
        <w:t>חוק שירות התעסוקה, התשי"ט-1959</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שעות העבודה והמנוחה, התשי"א-1951</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דמי מחלה, התשל"ו-1976</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חופשה שנתית, התשי"א-1951</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עבודת נשים, התשי"ד-1954</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שכר שווה לעובדת ולעבוד, התשנ"ו-1996</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עבודת הנוער, התשי"ג-1952</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החניכות, התשי"ג-1953</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החיילים המשוחררים (החזרה לעבודה), התש"ט-1949</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הגנת השכר, התשי"ח1958</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פיצויי הפיטורין, התשכ"ג-1963</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שכר מינימום, התשמ"ז-1987</w:t>
      </w:r>
    </w:p>
    <w:p w:rsidR="001D4B98" w:rsidRPr="001D4B98" w:rsidRDefault="001D4B98" w:rsidP="001D4B98">
      <w:pPr>
        <w:numPr>
          <w:ilvl w:val="0"/>
          <w:numId w:val="33"/>
        </w:numPr>
        <w:spacing w:after="120" w:line="240" w:lineRule="auto"/>
        <w:ind w:right="-480"/>
        <w:textAlignment w:val="auto"/>
        <w:rPr>
          <w:rFonts w:asciiTheme="minorBidi" w:hAnsiTheme="minorBidi"/>
          <w:szCs w:val="22"/>
        </w:rPr>
      </w:pPr>
      <w:r w:rsidRPr="001D4B98">
        <w:rPr>
          <w:rFonts w:asciiTheme="minorBidi" w:hAnsiTheme="minorBidi"/>
          <w:szCs w:val="22"/>
          <w:rtl/>
        </w:rPr>
        <w:t>חוק הביטוח הלאומי (נוסח משולב), התשנ"ה-1985</w:t>
      </w:r>
    </w:p>
    <w:p w:rsidR="001D4B98" w:rsidRPr="001D4B98" w:rsidRDefault="001D4B98" w:rsidP="001D4B98">
      <w:pPr>
        <w:spacing w:after="120"/>
        <w:ind w:left="360" w:right="-480"/>
        <w:rPr>
          <w:rFonts w:asciiTheme="minorBidi" w:hAnsiTheme="minorBidi"/>
          <w:szCs w:val="22"/>
        </w:rPr>
      </w:pPr>
    </w:p>
    <w:p w:rsidR="001D4B98" w:rsidRPr="001D4B98" w:rsidRDefault="001D4B98" w:rsidP="001D4B98">
      <w:pPr>
        <w:ind w:left="360" w:right="-480"/>
        <w:rPr>
          <w:rFonts w:asciiTheme="minorBidi" w:hAnsiTheme="minorBidi"/>
          <w:szCs w:val="22"/>
        </w:rPr>
      </w:pPr>
      <w:r w:rsidRPr="001D4B98">
        <w:rPr>
          <w:rFonts w:asciiTheme="minorBidi" w:hAnsiTheme="minorBidi"/>
          <w:szCs w:val="22"/>
          <w:rtl/>
        </w:rPr>
        <w:t>_________________</w:t>
      </w:r>
      <w:r w:rsidRPr="001D4B98">
        <w:rPr>
          <w:rFonts w:asciiTheme="minorBidi" w:hAnsiTheme="minorBidi"/>
          <w:szCs w:val="22"/>
          <w:rtl/>
        </w:rPr>
        <w:tab/>
      </w:r>
      <w:r w:rsidRPr="001D4B98">
        <w:rPr>
          <w:rFonts w:asciiTheme="minorBidi" w:hAnsiTheme="minorBidi"/>
          <w:szCs w:val="22"/>
          <w:rtl/>
        </w:rPr>
        <w:tab/>
        <w:t>_________________                       ___________</w:t>
      </w:r>
    </w:p>
    <w:p w:rsidR="001D4B98" w:rsidRPr="001D4B98" w:rsidRDefault="001D4B98" w:rsidP="001D4B98">
      <w:pPr>
        <w:spacing w:after="120" w:line="360" w:lineRule="auto"/>
        <w:ind w:left="360" w:right="-480"/>
        <w:rPr>
          <w:rFonts w:asciiTheme="minorBidi" w:hAnsiTheme="minorBidi"/>
          <w:szCs w:val="22"/>
          <w:rtl/>
        </w:rPr>
      </w:pPr>
      <w:r w:rsidRPr="001D4B98">
        <w:rPr>
          <w:rFonts w:asciiTheme="minorBidi" w:hAnsiTheme="minorBidi"/>
          <w:szCs w:val="22"/>
          <w:rtl/>
        </w:rPr>
        <w:t>שם מלא של נציג המציע</w:t>
      </w:r>
      <w:r w:rsidRPr="001D4B98">
        <w:rPr>
          <w:rFonts w:asciiTheme="minorBidi" w:hAnsiTheme="minorBidi"/>
          <w:szCs w:val="22"/>
          <w:rtl/>
        </w:rPr>
        <w:tab/>
      </w:r>
      <w:r w:rsidRPr="001D4B98">
        <w:rPr>
          <w:rFonts w:asciiTheme="minorBidi" w:hAnsiTheme="minorBidi"/>
          <w:szCs w:val="22"/>
          <w:rtl/>
        </w:rPr>
        <w:tab/>
        <w:t>חתימה וחותמת המציע</w:t>
      </w:r>
      <w:r w:rsidRPr="001D4B98">
        <w:rPr>
          <w:rFonts w:asciiTheme="minorBidi" w:hAnsiTheme="minorBidi"/>
          <w:szCs w:val="22"/>
          <w:rtl/>
        </w:rPr>
        <w:tab/>
      </w:r>
      <w:r w:rsidRPr="001D4B98">
        <w:rPr>
          <w:rFonts w:asciiTheme="minorBidi" w:hAnsiTheme="minorBidi"/>
          <w:szCs w:val="22"/>
          <w:rtl/>
        </w:rPr>
        <w:tab/>
      </w:r>
      <w:r w:rsidRPr="001D4B98">
        <w:rPr>
          <w:rFonts w:asciiTheme="minorBidi" w:hAnsiTheme="minorBidi"/>
          <w:szCs w:val="22"/>
          <w:rtl/>
        </w:rPr>
        <w:tab/>
        <w:t>תאריך</w:t>
      </w:r>
    </w:p>
    <w:p w:rsidR="00A74FC7" w:rsidRDefault="00A74FC7" w:rsidP="00A74FC7">
      <w:pPr>
        <w:spacing w:after="240"/>
        <w:rPr>
          <w:rFonts w:asciiTheme="minorBidi" w:hAnsiTheme="minorBidi"/>
          <w:szCs w:val="22"/>
          <w:u w:val="single"/>
          <w:rtl/>
        </w:rPr>
      </w:pPr>
    </w:p>
    <w:p w:rsidR="00A74FC7" w:rsidRPr="001D4B98" w:rsidRDefault="00A74FC7" w:rsidP="00A74FC7">
      <w:pPr>
        <w:spacing w:after="240"/>
        <w:rPr>
          <w:rFonts w:asciiTheme="minorBidi" w:hAnsiTheme="minorBidi"/>
          <w:szCs w:val="22"/>
          <w:u w:val="single"/>
        </w:rPr>
      </w:pPr>
      <w:r w:rsidRPr="001D4B98">
        <w:rPr>
          <w:rFonts w:asciiTheme="minorBidi" w:hAnsiTheme="minorBidi"/>
          <w:szCs w:val="22"/>
          <w:u w:val="single"/>
          <w:rtl/>
        </w:rPr>
        <w:t>אישור</w:t>
      </w:r>
    </w:p>
    <w:p w:rsidR="00A74FC7" w:rsidRPr="001D4B98" w:rsidRDefault="00A74FC7" w:rsidP="00A74FC7">
      <w:pPr>
        <w:spacing w:after="240"/>
        <w:rPr>
          <w:rFonts w:asciiTheme="minorBidi" w:hAnsiTheme="minorBidi"/>
          <w:szCs w:val="22"/>
          <w:rtl/>
        </w:rPr>
      </w:pPr>
      <w:r w:rsidRPr="001D4B98">
        <w:rPr>
          <w:rFonts w:asciiTheme="minorBidi" w:hAnsiTheme="minorBidi"/>
          <w:szCs w:val="22"/>
          <w:rtl/>
        </w:rPr>
        <w:t xml:space="preserve">אני הח"מ, ___________ עו"ד (מ.ר. _________) מאשר/ת כי </w:t>
      </w:r>
      <w:r>
        <w:rPr>
          <w:rFonts w:asciiTheme="minorBidi" w:hAnsiTheme="minorBidi" w:hint="cs"/>
          <w:szCs w:val="22"/>
          <w:rtl/>
        </w:rPr>
        <w:t>בתאריך</w:t>
      </w:r>
      <w:r w:rsidRPr="001D4B98">
        <w:rPr>
          <w:rFonts w:asciiTheme="minorBidi" w:hAnsiTheme="minorBidi"/>
          <w:szCs w:val="22"/>
          <w:rtl/>
        </w:rPr>
        <w:t xml:space="preserve"> __________ הופיע בפני במשרדי </w:t>
      </w:r>
      <w:r>
        <w:rPr>
          <w:rFonts w:asciiTheme="minorBidi" w:hAnsiTheme="minorBidi" w:hint="cs"/>
          <w:szCs w:val="22"/>
          <w:rtl/>
        </w:rPr>
        <w:t>ברחוב</w:t>
      </w:r>
      <w:r w:rsidRPr="001D4B98">
        <w:rPr>
          <w:rFonts w:asciiTheme="minorBidi" w:hAnsiTheme="minorBidi"/>
          <w:szCs w:val="22"/>
          <w:rtl/>
        </w:rPr>
        <w:t>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A74FC7" w:rsidRPr="001D4B98" w:rsidRDefault="00A74FC7" w:rsidP="00A74FC7">
      <w:pPr>
        <w:spacing w:after="240"/>
        <w:rPr>
          <w:rFonts w:asciiTheme="minorBidi" w:hAnsiTheme="minorBidi"/>
          <w:szCs w:val="22"/>
          <w:rtl/>
        </w:rPr>
      </w:pPr>
      <w:r w:rsidRPr="001D4B98">
        <w:rPr>
          <w:rFonts w:asciiTheme="minorBidi" w:hAnsiTheme="minorBidi"/>
          <w:szCs w:val="22"/>
          <w:rtl/>
        </w:rPr>
        <w:t xml:space="preserve">                                                                                                      __________________, עו"ד</w:t>
      </w:r>
    </w:p>
    <w:p w:rsidR="001D4B98" w:rsidRPr="001D4B98" w:rsidRDefault="001D4B98" w:rsidP="001D4B98">
      <w:pPr>
        <w:overflowPunct/>
        <w:autoSpaceDE/>
        <w:autoSpaceDN/>
        <w:bidi w:val="0"/>
        <w:adjustRightInd/>
        <w:spacing w:line="240" w:lineRule="auto"/>
        <w:rPr>
          <w:rFonts w:ascii="Arial" w:hAnsi="Arial"/>
          <w:b/>
          <w:bCs/>
          <w:rtl/>
        </w:rPr>
        <w:sectPr w:rsidR="001D4B98" w:rsidRPr="001D4B98">
          <w:endnotePr>
            <w:numFmt w:val="lowerLetter"/>
          </w:endnotePr>
          <w:pgSz w:w="11907" w:h="16840"/>
          <w:pgMar w:top="1440" w:right="1797" w:bottom="1440" w:left="1797" w:header="720" w:footer="284" w:gutter="0"/>
          <w:cols w:space="720"/>
          <w:bidi/>
          <w:rtlGutter/>
        </w:sectPr>
      </w:pPr>
    </w:p>
    <w:p w:rsidR="001D4B98" w:rsidRPr="006C2A5B" w:rsidRDefault="001D4B98" w:rsidP="006C2A5B">
      <w:pPr>
        <w:spacing w:after="240"/>
        <w:jc w:val="center"/>
        <w:rPr>
          <w:rFonts w:asciiTheme="minorBidi" w:hAnsiTheme="minorBidi"/>
          <w:b/>
          <w:bCs/>
          <w:szCs w:val="22"/>
          <w:u w:val="single"/>
          <w:rtl/>
        </w:rPr>
      </w:pPr>
      <w:r w:rsidRPr="006C2A5B">
        <w:rPr>
          <w:rFonts w:asciiTheme="minorBidi" w:hAnsiTheme="minorBidi" w:hint="cs"/>
          <w:b/>
          <w:bCs/>
          <w:szCs w:val="22"/>
          <w:u w:val="single"/>
          <w:rtl/>
        </w:rPr>
        <w:lastRenderedPageBreak/>
        <w:t>נספח ד'</w:t>
      </w:r>
    </w:p>
    <w:p w:rsidR="001D4B98" w:rsidRPr="006C2A5B" w:rsidRDefault="001D4B98" w:rsidP="006C2A5B">
      <w:pPr>
        <w:spacing w:after="240"/>
        <w:jc w:val="center"/>
        <w:rPr>
          <w:rFonts w:asciiTheme="minorBidi" w:hAnsiTheme="minorBidi"/>
          <w:b/>
          <w:bCs/>
          <w:szCs w:val="22"/>
          <w:u w:val="single"/>
          <w:rtl/>
        </w:rPr>
      </w:pPr>
      <w:r w:rsidRPr="006C2A5B">
        <w:rPr>
          <w:rFonts w:asciiTheme="minorBidi" w:hAnsiTheme="minorBidi" w:hint="cs"/>
          <w:b/>
          <w:bCs/>
          <w:szCs w:val="22"/>
          <w:u w:val="single"/>
          <w:rtl/>
        </w:rPr>
        <w:t>תצהיר בנוגע לשנות ותק וניסיון</w:t>
      </w:r>
    </w:p>
    <w:p w:rsidR="001D4B98" w:rsidRPr="001D4B98" w:rsidRDefault="001D4B98" w:rsidP="001D4B98">
      <w:pPr>
        <w:spacing w:after="120"/>
        <w:ind w:right="-480"/>
        <w:rPr>
          <w:rFonts w:ascii="Arial" w:hAnsi="Arial"/>
          <w:sz w:val="24"/>
          <w:rtl/>
        </w:rPr>
      </w:pPr>
    </w:p>
    <w:p w:rsidR="001D4B98" w:rsidRPr="006C2A5B" w:rsidRDefault="001D4B98" w:rsidP="001D4B98">
      <w:pPr>
        <w:spacing w:after="120" w:line="360" w:lineRule="auto"/>
        <w:ind w:right="-480"/>
        <w:rPr>
          <w:rFonts w:ascii="Arial" w:hAnsi="Arial"/>
          <w:szCs w:val="22"/>
          <w:rtl/>
        </w:rPr>
      </w:pPr>
      <w:r w:rsidRPr="006C2A5B">
        <w:rPr>
          <w:rFonts w:ascii="Arial" w:hAnsi="Arial" w:hint="cs"/>
          <w:szCs w:val="22"/>
          <w:rtl/>
        </w:rPr>
        <w:t>אני הח"מ __________________________ ת.ז. _________________________ לאחר שהוזהרתי כי עלי לומר את האמת וכי אהיה צפוי לעונשים הקבועים בחוק אם לא אעשה כן, מצהיר/ה בזה כדלקמן:</w:t>
      </w:r>
    </w:p>
    <w:p w:rsidR="001D4B98" w:rsidRPr="006C2A5B" w:rsidRDefault="001D4B98" w:rsidP="001D4B98">
      <w:pPr>
        <w:spacing w:after="120" w:line="360" w:lineRule="auto"/>
        <w:ind w:right="-480"/>
        <w:rPr>
          <w:rFonts w:ascii="Arial" w:hAnsi="Arial"/>
          <w:szCs w:val="22"/>
          <w:rtl/>
        </w:rPr>
      </w:pPr>
    </w:p>
    <w:p w:rsidR="001D4B98" w:rsidRPr="006C2A5B" w:rsidRDefault="001D4B98" w:rsidP="001D4B98">
      <w:pPr>
        <w:spacing w:after="120"/>
        <w:ind w:right="-480"/>
        <w:rPr>
          <w:rFonts w:ascii="Arial" w:hAnsi="Arial"/>
          <w:szCs w:val="22"/>
          <w:rtl/>
        </w:rPr>
      </w:pPr>
    </w:p>
    <w:p w:rsidR="001D4B98" w:rsidRPr="006C2A5B" w:rsidRDefault="001D4B98" w:rsidP="00A74FC7">
      <w:pPr>
        <w:spacing w:after="120" w:line="360" w:lineRule="auto"/>
        <w:ind w:right="-480"/>
        <w:rPr>
          <w:rFonts w:ascii="Arial" w:hAnsi="Arial"/>
          <w:b/>
          <w:bCs/>
          <w:szCs w:val="22"/>
          <w:rtl/>
        </w:rPr>
      </w:pPr>
      <w:r w:rsidRPr="006C2A5B">
        <w:rPr>
          <w:rFonts w:ascii="Arial" w:hAnsi="Arial" w:hint="cs"/>
          <w:b/>
          <w:bCs/>
          <w:szCs w:val="22"/>
          <w:rtl/>
        </w:rPr>
        <w:t xml:space="preserve">הנני מצהיר כי </w:t>
      </w:r>
      <w:r w:rsidR="00A74FC7">
        <w:rPr>
          <w:rFonts w:ascii="Arial" w:hAnsi="Arial" w:hint="cs"/>
          <w:b/>
          <w:bCs/>
          <w:szCs w:val="22"/>
          <w:rtl/>
        </w:rPr>
        <w:t>הנני</w:t>
      </w:r>
      <w:r w:rsidRPr="006C2A5B">
        <w:rPr>
          <w:rFonts w:ascii="Arial" w:hAnsi="Arial" w:hint="cs"/>
          <w:b/>
          <w:bCs/>
          <w:szCs w:val="22"/>
          <w:rtl/>
        </w:rPr>
        <w:t xml:space="preserve">  בעל  ______________ שנות ותק וניסיון בתחום </w:t>
      </w:r>
      <w:r w:rsidRPr="006C2A5B">
        <w:rPr>
          <w:rFonts w:asciiTheme="minorBidi" w:hAnsiTheme="minorBidi"/>
          <w:b/>
          <w:bCs/>
          <w:color w:val="000000"/>
          <w:szCs w:val="22"/>
          <w:rtl/>
        </w:rPr>
        <w:t>שירותי תמיכה ותחזוקת מחשוב</w:t>
      </w:r>
      <w:r w:rsidRPr="006C2A5B">
        <w:rPr>
          <w:rFonts w:ascii="Arial" w:hAnsi="Arial" w:hint="cs"/>
          <w:b/>
          <w:bCs/>
          <w:szCs w:val="22"/>
          <w:rtl/>
        </w:rPr>
        <w:t>.</w:t>
      </w:r>
    </w:p>
    <w:p w:rsidR="001D4B98" w:rsidRPr="006C2A5B" w:rsidRDefault="001D4B98" w:rsidP="001D4B98">
      <w:pPr>
        <w:spacing w:after="120" w:line="360" w:lineRule="auto"/>
        <w:ind w:right="-480"/>
        <w:rPr>
          <w:rFonts w:ascii="Arial" w:hAnsi="Arial"/>
          <w:b/>
          <w:bCs/>
          <w:szCs w:val="22"/>
          <w:rtl/>
        </w:rPr>
      </w:pPr>
    </w:p>
    <w:p w:rsidR="001D4B98" w:rsidRPr="006C2A5B" w:rsidRDefault="00A74FC7" w:rsidP="00A74FC7">
      <w:pPr>
        <w:spacing w:after="120" w:line="360" w:lineRule="auto"/>
        <w:ind w:right="-480"/>
        <w:rPr>
          <w:rFonts w:ascii="Arial" w:hAnsi="Arial"/>
          <w:b/>
          <w:bCs/>
          <w:szCs w:val="22"/>
          <w:rtl/>
        </w:rPr>
      </w:pPr>
      <w:r>
        <w:rPr>
          <w:rFonts w:ascii="Arial" w:hAnsi="Arial" w:hint="cs"/>
          <w:b/>
          <w:bCs/>
          <w:szCs w:val="22"/>
          <w:rtl/>
        </w:rPr>
        <w:t xml:space="preserve">רשימת מקבלי השירות על-ידי </w:t>
      </w:r>
      <w:r w:rsidR="001D4B98" w:rsidRPr="006C2A5B">
        <w:rPr>
          <w:rFonts w:ascii="Arial" w:hAnsi="Arial" w:hint="cs"/>
          <w:b/>
          <w:bCs/>
          <w:szCs w:val="22"/>
          <w:rtl/>
        </w:rPr>
        <w:t>מופיעה בעמוד הבא.</w:t>
      </w:r>
    </w:p>
    <w:p w:rsidR="001D4B98" w:rsidRPr="006C2A5B" w:rsidRDefault="001D4B98" w:rsidP="001D4B98">
      <w:pPr>
        <w:spacing w:after="120"/>
        <w:ind w:right="-480"/>
        <w:rPr>
          <w:rFonts w:ascii="Arial" w:hAnsi="Arial"/>
          <w:color w:val="000000"/>
          <w:szCs w:val="22"/>
          <w:rtl/>
        </w:rPr>
      </w:pPr>
    </w:p>
    <w:p w:rsidR="001D4B98" w:rsidRPr="006C2A5B" w:rsidRDefault="001D4B98" w:rsidP="001D4B98">
      <w:pPr>
        <w:spacing w:after="120"/>
        <w:ind w:right="-480"/>
        <w:rPr>
          <w:rFonts w:ascii="Arial" w:hAnsi="Arial"/>
          <w:szCs w:val="22"/>
          <w:rtl/>
        </w:rPr>
      </w:pPr>
    </w:p>
    <w:p w:rsidR="001D4B98" w:rsidRPr="006C2A5B" w:rsidRDefault="001D4B98" w:rsidP="001D4B98">
      <w:pPr>
        <w:ind w:left="360" w:right="-480"/>
        <w:rPr>
          <w:rFonts w:ascii="Arial" w:hAnsi="Arial"/>
          <w:szCs w:val="22"/>
        </w:rPr>
      </w:pPr>
      <w:r w:rsidRPr="006C2A5B">
        <w:rPr>
          <w:rFonts w:ascii="Arial" w:hAnsi="Arial" w:hint="cs"/>
          <w:szCs w:val="22"/>
          <w:rtl/>
        </w:rPr>
        <w:t>_________________</w:t>
      </w:r>
      <w:r w:rsidRPr="006C2A5B">
        <w:rPr>
          <w:rFonts w:ascii="Arial" w:hAnsi="Arial" w:hint="cs"/>
          <w:szCs w:val="22"/>
          <w:rtl/>
        </w:rPr>
        <w:tab/>
      </w:r>
      <w:r w:rsidRPr="006C2A5B">
        <w:rPr>
          <w:rFonts w:ascii="Arial" w:hAnsi="Arial" w:hint="cs"/>
          <w:szCs w:val="22"/>
          <w:rtl/>
        </w:rPr>
        <w:tab/>
        <w:t>_________________            ___________</w:t>
      </w:r>
    </w:p>
    <w:p w:rsidR="001D4B98" w:rsidRPr="006C2A5B" w:rsidRDefault="001D4B98" w:rsidP="006C2A5B">
      <w:pPr>
        <w:spacing w:after="120" w:line="360" w:lineRule="auto"/>
        <w:ind w:left="360" w:right="-480"/>
        <w:rPr>
          <w:rFonts w:ascii="Arial" w:hAnsi="Arial"/>
          <w:szCs w:val="22"/>
          <w:rtl/>
        </w:rPr>
      </w:pPr>
      <w:r w:rsidRPr="006C2A5B">
        <w:rPr>
          <w:rFonts w:ascii="Arial" w:hAnsi="Arial" w:hint="cs"/>
          <w:szCs w:val="22"/>
          <w:rtl/>
        </w:rPr>
        <w:t xml:space="preserve">שם מלא של </w:t>
      </w:r>
      <w:r w:rsidR="006C2A5B">
        <w:rPr>
          <w:rFonts w:ascii="Arial" w:hAnsi="Arial" w:hint="cs"/>
          <w:szCs w:val="22"/>
          <w:rtl/>
        </w:rPr>
        <w:t>נותן השירותים</w:t>
      </w:r>
      <w:r w:rsidRPr="006C2A5B">
        <w:rPr>
          <w:rFonts w:ascii="Arial" w:hAnsi="Arial" w:hint="cs"/>
          <w:szCs w:val="22"/>
          <w:rtl/>
        </w:rPr>
        <w:tab/>
      </w:r>
      <w:r w:rsidRPr="006C2A5B">
        <w:rPr>
          <w:rFonts w:ascii="Arial" w:hAnsi="Arial" w:hint="cs"/>
          <w:szCs w:val="22"/>
          <w:rtl/>
        </w:rPr>
        <w:tab/>
        <w:t>חתימה וחותמת</w:t>
      </w:r>
      <w:r w:rsidRPr="006C2A5B">
        <w:rPr>
          <w:rFonts w:ascii="Arial" w:hAnsi="Arial" w:hint="cs"/>
          <w:szCs w:val="22"/>
          <w:rtl/>
        </w:rPr>
        <w:tab/>
      </w:r>
      <w:r w:rsidRPr="006C2A5B">
        <w:rPr>
          <w:rFonts w:ascii="Arial" w:hAnsi="Arial" w:hint="cs"/>
          <w:szCs w:val="22"/>
          <w:rtl/>
        </w:rPr>
        <w:tab/>
      </w:r>
      <w:r w:rsidR="00A74FC7">
        <w:rPr>
          <w:rFonts w:ascii="Arial" w:hAnsi="Arial" w:hint="cs"/>
          <w:szCs w:val="22"/>
          <w:rtl/>
        </w:rPr>
        <w:t xml:space="preserve">            </w:t>
      </w:r>
      <w:r w:rsidRPr="006C2A5B">
        <w:rPr>
          <w:rFonts w:ascii="Arial" w:hAnsi="Arial" w:hint="cs"/>
          <w:szCs w:val="22"/>
          <w:rtl/>
        </w:rPr>
        <w:t>תאריך</w:t>
      </w:r>
    </w:p>
    <w:p w:rsidR="001D4B98" w:rsidRPr="006C2A5B" w:rsidRDefault="001D4B98" w:rsidP="001D4B98">
      <w:pPr>
        <w:spacing w:after="240"/>
        <w:rPr>
          <w:rFonts w:ascii="Arial" w:hAnsi="Arial"/>
          <w:sz w:val="24"/>
          <w:u w:val="single"/>
          <w:rtl/>
        </w:rPr>
      </w:pPr>
      <w:r w:rsidRPr="006C2A5B">
        <w:rPr>
          <w:rFonts w:ascii="Arial" w:hAnsi="Arial" w:hint="cs"/>
          <w:szCs w:val="22"/>
          <w:u w:val="single"/>
          <w:rtl/>
        </w:rPr>
        <w:br w:type="page"/>
      </w:r>
      <w:r w:rsidRPr="006C2A5B">
        <w:rPr>
          <w:rFonts w:ascii="Arial" w:hAnsi="Arial" w:hint="cs"/>
          <w:sz w:val="24"/>
          <w:u w:val="single"/>
          <w:rtl/>
        </w:rPr>
        <w:lastRenderedPageBreak/>
        <w:t xml:space="preserve">רשימת מקבלי </w:t>
      </w:r>
      <w:r w:rsidRPr="006C2A5B">
        <w:rPr>
          <w:rFonts w:asciiTheme="minorBidi" w:hAnsiTheme="minorBidi"/>
          <w:color w:val="000000"/>
          <w:sz w:val="24"/>
          <w:u w:val="single"/>
          <w:rtl/>
        </w:rPr>
        <w:t xml:space="preserve">שירותי תמיכה ותחזוקת מחשוב </w:t>
      </w:r>
      <w:r w:rsidRPr="006C2A5B">
        <w:rPr>
          <w:rFonts w:asciiTheme="minorBidi" w:hAnsiTheme="minorBidi"/>
          <w:b/>
          <w:bCs/>
          <w:color w:val="000000"/>
          <w:sz w:val="24"/>
          <w:u w:val="single"/>
          <w:rtl/>
        </w:rPr>
        <w:t>מנותן השירותים המוצע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2"/>
        <w:gridCol w:w="1486"/>
        <w:gridCol w:w="1622"/>
        <w:gridCol w:w="1612"/>
        <w:gridCol w:w="1489"/>
        <w:gridCol w:w="1738"/>
      </w:tblGrid>
      <w:tr w:rsidR="006C2A5B" w:rsidRPr="001D4B98" w:rsidTr="006C2A5B">
        <w:trPr>
          <w:trHeight w:val="1713"/>
        </w:trPr>
        <w:tc>
          <w:tcPr>
            <w:tcW w:w="58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6C2A5B">
            <w:pPr>
              <w:spacing w:after="240"/>
              <w:rPr>
                <w:rFonts w:ascii="Arial" w:hAnsi="Arial"/>
                <w:sz w:val="24"/>
                <w:rtl/>
              </w:rPr>
            </w:pPr>
            <w:r w:rsidRPr="001D4B98">
              <w:rPr>
                <w:rFonts w:ascii="Arial" w:hAnsi="Arial" w:hint="cs"/>
                <w:sz w:val="24"/>
                <w:rtl/>
              </w:rPr>
              <w:t>שם החברה</w:t>
            </w:r>
          </w:p>
        </w:tc>
        <w:tc>
          <w:tcPr>
            <w:tcW w:w="162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6C2A5B">
            <w:pPr>
              <w:spacing w:after="240"/>
              <w:rPr>
                <w:rFonts w:ascii="Arial" w:hAnsi="Arial"/>
                <w:sz w:val="24"/>
              </w:rPr>
            </w:pPr>
            <w:r w:rsidRPr="001D4B98">
              <w:rPr>
                <w:rFonts w:ascii="Arial" w:hAnsi="Arial" w:hint="cs"/>
                <w:sz w:val="24"/>
                <w:rtl/>
              </w:rPr>
              <w:t>תחום עיסוק החברה</w:t>
            </w:r>
          </w:p>
        </w:tc>
        <w:tc>
          <w:tcPr>
            <w:tcW w:w="161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6C2A5B">
            <w:pPr>
              <w:spacing w:after="240"/>
              <w:rPr>
                <w:rFonts w:ascii="Arial" w:hAnsi="Arial"/>
                <w:sz w:val="24"/>
              </w:rPr>
            </w:pPr>
            <w:r w:rsidRPr="001D4B98">
              <w:rPr>
                <w:rFonts w:ascii="Arial" w:hAnsi="Arial" w:hint="cs"/>
                <w:sz w:val="24"/>
                <w:rtl/>
              </w:rPr>
              <w:t>טלפו</w:t>
            </w:r>
            <w:r>
              <w:rPr>
                <w:rFonts w:ascii="Arial" w:hAnsi="Arial" w:hint="cs"/>
                <w:sz w:val="24"/>
                <w:rtl/>
              </w:rPr>
              <w:t>נים</w:t>
            </w:r>
          </w:p>
        </w:tc>
        <w:tc>
          <w:tcPr>
            <w:tcW w:w="1489"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tl/>
              </w:rPr>
            </w:pPr>
            <w:r w:rsidRPr="001D4B98">
              <w:rPr>
                <w:rFonts w:ascii="Arial" w:hAnsi="Arial" w:hint="cs"/>
                <w:sz w:val="24"/>
                <w:rtl/>
              </w:rPr>
              <w:t xml:space="preserve">מס' שנות ניסיון </w:t>
            </w:r>
            <w:r>
              <w:rPr>
                <w:rFonts w:ascii="Arial" w:hAnsi="Arial" w:hint="cs"/>
                <w:sz w:val="24"/>
                <w:rtl/>
              </w:rPr>
              <w:t>של נותן השירותים המוצע בחברה זו</w:t>
            </w:r>
          </w:p>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tl/>
              </w:rPr>
            </w:pPr>
            <w:r w:rsidRPr="001D4B98">
              <w:rPr>
                <w:rFonts w:ascii="Arial" w:hAnsi="Arial" w:hint="cs"/>
                <w:sz w:val="24"/>
                <w:rtl/>
              </w:rPr>
              <w:t>צורף אישור העסקה</w:t>
            </w:r>
          </w:p>
          <w:p w:rsidR="006C2A5B" w:rsidRPr="001D4B98" w:rsidRDefault="006C2A5B" w:rsidP="001D4B98">
            <w:pPr>
              <w:spacing w:after="240"/>
              <w:rPr>
                <w:rFonts w:ascii="Arial" w:hAnsi="Arial"/>
                <w:sz w:val="24"/>
              </w:rPr>
            </w:pPr>
            <w:r w:rsidRPr="001D4B98">
              <w:rPr>
                <w:rFonts w:ascii="Arial" w:hAnsi="Arial" w:hint="cs"/>
                <w:sz w:val="24"/>
                <w:rtl/>
              </w:rPr>
              <w:t>(כן/לא)</w:t>
            </w: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1</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2</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3</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4</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5</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6</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7</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8</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9</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10</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11</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12</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r w:rsidR="006C2A5B" w:rsidRPr="001D4B98" w:rsidTr="006C2A5B">
        <w:tc>
          <w:tcPr>
            <w:tcW w:w="582" w:type="dxa"/>
            <w:tcBorders>
              <w:top w:val="single" w:sz="4" w:space="0" w:color="auto"/>
              <w:left w:val="single" w:sz="4" w:space="0" w:color="auto"/>
              <w:bottom w:val="single" w:sz="4" w:space="0" w:color="auto"/>
              <w:right w:val="single" w:sz="4" w:space="0" w:color="auto"/>
            </w:tcBorders>
            <w:hideMark/>
          </w:tcPr>
          <w:p w:rsidR="006C2A5B" w:rsidRPr="001D4B98" w:rsidRDefault="006C2A5B" w:rsidP="001D4B98">
            <w:pPr>
              <w:spacing w:after="240"/>
              <w:rPr>
                <w:rFonts w:ascii="Arial" w:hAnsi="Arial"/>
                <w:sz w:val="24"/>
              </w:rPr>
            </w:pPr>
            <w:r w:rsidRPr="001D4B98">
              <w:rPr>
                <w:rFonts w:ascii="Arial" w:hAnsi="Arial" w:hint="cs"/>
                <w:sz w:val="24"/>
                <w:rtl/>
              </w:rPr>
              <w:t>13</w:t>
            </w:r>
          </w:p>
        </w:tc>
        <w:tc>
          <w:tcPr>
            <w:tcW w:w="1486"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2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612"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489"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c>
          <w:tcPr>
            <w:tcW w:w="1738" w:type="dxa"/>
            <w:tcBorders>
              <w:top w:val="single" w:sz="4" w:space="0" w:color="auto"/>
              <w:left w:val="single" w:sz="4" w:space="0" w:color="auto"/>
              <w:bottom w:val="single" w:sz="4" w:space="0" w:color="auto"/>
              <w:right w:val="single" w:sz="4" w:space="0" w:color="auto"/>
            </w:tcBorders>
          </w:tcPr>
          <w:p w:rsidR="006C2A5B" w:rsidRPr="001D4B98" w:rsidRDefault="006C2A5B" w:rsidP="001D4B98">
            <w:pPr>
              <w:spacing w:after="240"/>
              <w:rPr>
                <w:rFonts w:ascii="Arial" w:hAnsi="Arial"/>
                <w:sz w:val="24"/>
              </w:rPr>
            </w:pPr>
          </w:p>
        </w:tc>
      </w:tr>
    </w:tbl>
    <w:p w:rsidR="001D4B98" w:rsidRPr="001D4B98" w:rsidRDefault="001D4B98" w:rsidP="001D4B98">
      <w:pPr>
        <w:spacing w:after="240" w:line="240" w:lineRule="auto"/>
        <w:rPr>
          <w:rFonts w:ascii="Arial" w:hAnsi="Arial"/>
          <w:b/>
          <w:bCs/>
          <w:sz w:val="24"/>
          <w:u w:val="single"/>
          <w:rtl/>
        </w:rPr>
      </w:pPr>
    </w:p>
    <w:p w:rsidR="00A74FC7" w:rsidRPr="001D4B98" w:rsidRDefault="00A74FC7" w:rsidP="00A74FC7">
      <w:pPr>
        <w:spacing w:after="240"/>
        <w:rPr>
          <w:rFonts w:asciiTheme="minorBidi" w:hAnsiTheme="minorBidi"/>
          <w:szCs w:val="22"/>
          <w:u w:val="single"/>
        </w:rPr>
      </w:pPr>
      <w:r w:rsidRPr="001D4B98">
        <w:rPr>
          <w:rFonts w:asciiTheme="minorBidi" w:hAnsiTheme="minorBidi"/>
          <w:szCs w:val="22"/>
          <w:u w:val="single"/>
          <w:rtl/>
        </w:rPr>
        <w:t>אישור</w:t>
      </w:r>
    </w:p>
    <w:p w:rsidR="00A74FC7" w:rsidRPr="001D4B98" w:rsidRDefault="00A74FC7" w:rsidP="00A74FC7">
      <w:pPr>
        <w:spacing w:after="240"/>
        <w:rPr>
          <w:rFonts w:asciiTheme="minorBidi" w:hAnsiTheme="minorBidi"/>
          <w:szCs w:val="22"/>
          <w:rtl/>
        </w:rPr>
      </w:pPr>
      <w:r w:rsidRPr="001D4B98">
        <w:rPr>
          <w:rFonts w:asciiTheme="minorBidi" w:hAnsiTheme="minorBidi"/>
          <w:szCs w:val="22"/>
          <w:rtl/>
        </w:rPr>
        <w:t xml:space="preserve">אני הח"מ, ___________ עו"ד (מ.ר. _________) מאשר/ת כי </w:t>
      </w:r>
      <w:r>
        <w:rPr>
          <w:rFonts w:asciiTheme="minorBidi" w:hAnsiTheme="minorBidi" w:hint="cs"/>
          <w:szCs w:val="22"/>
          <w:rtl/>
        </w:rPr>
        <w:t>בתאריך</w:t>
      </w:r>
      <w:r w:rsidRPr="001D4B98">
        <w:rPr>
          <w:rFonts w:asciiTheme="minorBidi" w:hAnsiTheme="minorBidi"/>
          <w:szCs w:val="22"/>
          <w:rtl/>
        </w:rPr>
        <w:t xml:space="preserve"> __________ הופיע בפני במשרדי </w:t>
      </w:r>
      <w:r>
        <w:rPr>
          <w:rFonts w:asciiTheme="minorBidi" w:hAnsiTheme="minorBidi" w:hint="cs"/>
          <w:szCs w:val="22"/>
          <w:rtl/>
        </w:rPr>
        <w:t>ברחוב</w:t>
      </w:r>
      <w:r w:rsidRPr="001D4B98">
        <w:rPr>
          <w:rFonts w:asciiTheme="minorBidi" w:hAnsiTheme="minorBidi"/>
          <w:szCs w:val="22"/>
          <w:rtl/>
        </w:rPr>
        <w:t>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A74FC7" w:rsidRPr="001D4B98" w:rsidRDefault="00A74FC7" w:rsidP="00A74FC7">
      <w:pPr>
        <w:spacing w:after="240"/>
        <w:rPr>
          <w:rFonts w:asciiTheme="minorBidi" w:hAnsiTheme="minorBidi"/>
          <w:szCs w:val="22"/>
          <w:rtl/>
        </w:rPr>
      </w:pPr>
      <w:r w:rsidRPr="001D4B98">
        <w:rPr>
          <w:rFonts w:asciiTheme="minorBidi" w:hAnsiTheme="minorBidi"/>
          <w:szCs w:val="22"/>
          <w:rtl/>
        </w:rPr>
        <w:t xml:space="preserve">                                                                                                      __________________, עו"ד</w:t>
      </w:r>
    </w:p>
    <w:p w:rsidR="001D4B98" w:rsidRPr="001D4B98" w:rsidRDefault="001D4B98" w:rsidP="001D4B98">
      <w:pPr>
        <w:rPr>
          <w:rFonts w:asciiTheme="minorBidi" w:hAnsiTheme="minorBidi"/>
          <w:sz w:val="24"/>
          <w:rtl/>
        </w:rPr>
      </w:pPr>
    </w:p>
    <w:p w:rsidR="001D4B98" w:rsidRPr="001D4B98" w:rsidRDefault="001D4B98" w:rsidP="001D4B98">
      <w:pPr>
        <w:rPr>
          <w:rFonts w:asciiTheme="minorBidi" w:hAnsiTheme="minorBidi"/>
          <w:sz w:val="24"/>
          <w:rtl/>
        </w:rPr>
      </w:pPr>
    </w:p>
    <w:p w:rsidR="001D4B98" w:rsidRPr="001D4B98" w:rsidRDefault="001D4B98" w:rsidP="001D4B98">
      <w:pPr>
        <w:rPr>
          <w:rFonts w:asciiTheme="minorBidi" w:hAnsiTheme="minorBidi"/>
          <w:sz w:val="24"/>
          <w:rtl/>
        </w:rPr>
      </w:pPr>
    </w:p>
    <w:p w:rsidR="001D4B98" w:rsidRPr="001D4B98" w:rsidRDefault="001D4B98" w:rsidP="001D4B98">
      <w:pPr>
        <w:spacing w:after="120" w:line="360" w:lineRule="auto"/>
        <w:ind w:right="-480"/>
        <w:rPr>
          <w:rFonts w:ascii="Arial" w:hAnsi="Arial"/>
          <w:b/>
          <w:bCs/>
          <w:sz w:val="32"/>
          <w:szCs w:val="32"/>
          <w:u w:val="single"/>
          <w:rtl/>
        </w:rPr>
      </w:pPr>
    </w:p>
    <w:p w:rsidR="001D4B98" w:rsidRPr="00A74FC7" w:rsidRDefault="001D4B98" w:rsidP="00A74FC7">
      <w:pPr>
        <w:spacing w:after="120" w:line="360" w:lineRule="auto"/>
        <w:ind w:right="-480"/>
        <w:jc w:val="center"/>
        <w:rPr>
          <w:rFonts w:ascii="Arial" w:hAnsi="Arial"/>
          <w:b/>
          <w:bCs/>
          <w:sz w:val="24"/>
          <w:u w:val="single"/>
          <w:rtl/>
        </w:rPr>
      </w:pPr>
      <w:r w:rsidRPr="00A74FC7">
        <w:rPr>
          <w:rFonts w:ascii="Arial" w:hAnsi="Arial" w:hint="cs"/>
          <w:b/>
          <w:bCs/>
          <w:sz w:val="24"/>
          <w:u w:val="single"/>
          <w:rtl/>
        </w:rPr>
        <w:t>נספח ה'</w:t>
      </w:r>
    </w:p>
    <w:p w:rsidR="001D4B98" w:rsidRPr="00A74FC7" w:rsidRDefault="001D4B98" w:rsidP="00A74FC7">
      <w:pPr>
        <w:spacing w:after="240"/>
        <w:jc w:val="center"/>
        <w:rPr>
          <w:rFonts w:ascii="Arial" w:hAnsi="Arial"/>
          <w:b/>
          <w:bCs/>
          <w:sz w:val="24"/>
          <w:rtl/>
        </w:rPr>
      </w:pPr>
      <w:r w:rsidRPr="00A74FC7">
        <w:rPr>
          <w:rFonts w:ascii="Arial" w:hAnsi="Arial" w:hint="cs"/>
          <w:b/>
          <w:bCs/>
          <w:sz w:val="24"/>
          <w:u w:val="single"/>
          <w:rtl/>
        </w:rPr>
        <w:t>במידה וצורפו המלצות - יש למלא בטבלה את פרטי הממליצים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0"/>
        <w:gridCol w:w="1263"/>
        <w:gridCol w:w="1552"/>
        <w:gridCol w:w="1388"/>
        <w:gridCol w:w="1674"/>
        <w:gridCol w:w="2122"/>
      </w:tblGrid>
      <w:tr w:rsidR="004E79F4" w:rsidRPr="001D4B98" w:rsidTr="004E79F4">
        <w:trPr>
          <w:trHeight w:val="838"/>
        </w:trPr>
        <w:tc>
          <w:tcPr>
            <w:tcW w:w="530"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rPr>
                <w:rFonts w:ascii="Arial" w:hAnsi="Arial"/>
                <w:sz w:val="28"/>
                <w:szCs w:val="28"/>
              </w:rPr>
            </w:pPr>
          </w:p>
        </w:tc>
        <w:tc>
          <w:tcPr>
            <w:tcW w:w="1263" w:type="dxa"/>
            <w:tcBorders>
              <w:top w:val="single" w:sz="4" w:space="0" w:color="auto"/>
              <w:left w:val="single" w:sz="4" w:space="0" w:color="auto"/>
              <w:bottom w:val="single" w:sz="4" w:space="0" w:color="auto"/>
              <w:right w:val="single" w:sz="4" w:space="0" w:color="auto"/>
            </w:tcBorders>
          </w:tcPr>
          <w:p w:rsidR="004E79F4" w:rsidRPr="001D4B98" w:rsidRDefault="004E79F4" w:rsidP="004E79F4">
            <w:pPr>
              <w:spacing w:after="240" w:line="240" w:lineRule="auto"/>
              <w:jc w:val="center"/>
              <w:rPr>
                <w:rFonts w:ascii="Arial" w:hAnsi="Arial"/>
                <w:sz w:val="28"/>
                <w:szCs w:val="28"/>
                <w:rtl/>
              </w:rPr>
            </w:pPr>
            <w:r w:rsidRPr="001D4B98">
              <w:rPr>
                <w:rFonts w:ascii="Arial" w:hAnsi="Arial" w:hint="cs"/>
                <w:sz w:val="28"/>
                <w:szCs w:val="28"/>
                <w:rtl/>
              </w:rPr>
              <w:t>שם החברה</w:t>
            </w:r>
          </w:p>
          <w:p w:rsidR="004E79F4" w:rsidRPr="001D4B98" w:rsidRDefault="004E79F4" w:rsidP="004E79F4">
            <w:pPr>
              <w:spacing w:after="240" w:line="360" w:lineRule="auto"/>
              <w:jc w:val="center"/>
              <w:rPr>
                <w:rFonts w:ascii="Arial" w:hAnsi="Arial"/>
                <w:sz w:val="28"/>
                <w:szCs w:val="28"/>
              </w:rPr>
            </w:pPr>
          </w:p>
        </w:tc>
        <w:tc>
          <w:tcPr>
            <w:tcW w:w="1552" w:type="dxa"/>
            <w:tcBorders>
              <w:top w:val="single" w:sz="4" w:space="0" w:color="auto"/>
              <w:left w:val="single" w:sz="4" w:space="0" w:color="auto"/>
              <w:bottom w:val="single" w:sz="4" w:space="0" w:color="auto"/>
              <w:right w:val="single" w:sz="4" w:space="0" w:color="auto"/>
            </w:tcBorders>
            <w:hideMark/>
          </w:tcPr>
          <w:p w:rsidR="004E79F4" w:rsidRPr="001D4B98" w:rsidRDefault="004E79F4" w:rsidP="004E79F4">
            <w:pPr>
              <w:spacing w:after="240"/>
              <w:jc w:val="center"/>
              <w:rPr>
                <w:rFonts w:ascii="Arial" w:hAnsi="Arial"/>
                <w:sz w:val="28"/>
                <w:szCs w:val="28"/>
              </w:rPr>
            </w:pPr>
            <w:r w:rsidRPr="001D4B98">
              <w:rPr>
                <w:rFonts w:ascii="Arial" w:hAnsi="Arial" w:hint="cs"/>
                <w:sz w:val="28"/>
                <w:szCs w:val="28"/>
                <w:rtl/>
              </w:rPr>
              <w:t>שם איש קשר</w:t>
            </w:r>
          </w:p>
        </w:tc>
        <w:tc>
          <w:tcPr>
            <w:tcW w:w="1388" w:type="dxa"/>
            <w:tcBorders>
              <w:top w:val="single" w:sz="4" w:space="0" w:color="auto"/>
              <w:left w:val="single" w:sz="4" w:space="0" w:color="auto"/>
              <w:bottom w:val="single" w:sz="4" w:space="0" w:color="auto"/>
              <w:right w:val="single" w:sz="4" w:space="0" w:color="auto"/>
            </w:tcBorders>
          </w:tcPr>
          <w:p w:rsidR="004E79F4" w:rsidRPr="001D4B98" w:rsidRDefault="004E79F4" w:rsidP="004E79F4">
            <w:pPr>
              <w:spacing w:after="240"/>
              <w:jc w:val="center"/>
              <w:rPr>
                <w:rFonts w:ascii="Arial" w:hAnsi="Arial"/>
                <w:sz w:val="28"/>
                <w:szCs w:val="28"/>
                <w:rtl/>
              </w:rPr>
            </w:pPr>
            <w:r w:rsidRPr="001D4B98">
              <w:rPr>
                <w:rFonts w:ascii="Arial" w:hAnsi="Arial" w:hint="cs"/>
                <w:sz w:val="28"/>
                <w:szCs w:val="28"/>
                <w:rtl/>
              </w:rPr>
              <w:t>תפקיד</w:t>
            </w:r>
            <w:r>
              <w:rPr>
                <w:rFonts w:ascii="Arial" w:hAnsi="Arial" w:hint="cs"/>
                <w:sz w:val="28"/>
                <w:szCs w:val="28"/>
                <w:rtl/>
              </w:rPr>
              <w:t xml:space="preserve"> איש קשר</w:t>
            </w:r>
          </w:p>
        </w:tc>
        <w:tc>
          <w:tcPr>
            <w:tcW w:w="1674" w:type="dxa"/>
            <w:tcBorders>
              <w:top w:val="single" w:sz="4" w:space="0" w:color="auto"/>
              <w:left w:val="single" w:sz="4" w:space="0" w:color="auto"/>
              <w:bottom w:val="single" w:sz="4" w:space="0" w:color="auto"/>
              <w:right w:val="single" w:sz="4" w:space="0" w:color="auto"/>
            </w:tcBorders>
            <w:hideMark/>
          </w:tcPr>
          <w:p w:rsidR="004E79F4" w:rsidRPr="001D4B98" w:rsidRDefault="004E79F4" w:rsidP="004E79F4">
            <w:pPr>
              <w:spacing w:after="240"/>
              <w:jc w:val="center"/>
              <w:rPr>
                <w:rFonts w:ascii="Arial" w:hAnsi="Arial"/>
                <w:sz w:val="28"/>
                <w:szCs w:val="28"/>
              </w:rPr>
            </w:pPr>
            <w:r w:rsidRPr="001D4B98">
              <w:rPr>
                <w:rFonts w:ascii="Arial" w:hAnsi="Arial" w:hint="cs"/>
                <w:sz w:val="28"/>
                <w:szCs w:val="28"/>
                <w:rtl/>
              </w:rPr>
              <w:t>טלפונים</w:t>
            </w:r>
          </w:p>
        </w:tc>
        <w:tc>
          <w:tcPr>
            <w:tcW w:w="2122" w:type="dxa"/>
            <w:tcBorders>
              <w:top w:val="single" w:sz="4" w:space="0" w:color="auto"/>
              <w:left w:val="single" w:sz="4" w:space="0" w:color="auto"/>
              <w:bottom w:val="single" w:sz="4" w:space="0" w:color="auto"/>
              <w:right w:val="single" w:sz="4" w:space="0" w:color="auto"/>
            </w:tcBorders>
            <w:hideMark/>
          </w:tcPr>
          <w:p w:rsidR="004E79F4" w:rsidRPr="001D4B98" w:rsidRDefault="004E79F4" w:rsidP="004E79F4">
            <w:pPr>
              <w:spacing w:after="240"/>
              <w:jc w:val="center"/>
              <w:rPr>
                <w:rFonts w:ascii="Arial" w:hAnsi="Arial"/>
                <w:sz w:val="28"/>
                <w:szCs w:val="28"/>
              </w:rPr>
            </w:pPr>
            <w:r w:rsidRPr="001D4B98">
              <w:rPr>
                <w:rFonts w:ascii="Arial" w:hAnsi="Arial" w:hint="cs"/>
                <w:sz w:val="28"/>
                <w:szCs w:val="28"/>
                <w:rtl/>
              </w:rPr>
              <w:t>תחום/ תחומי מתן השירותים</w:t>
            </w:r>
            <w:r>
              <w:rPr>
                <w:rFonts w:ascii="Arial" w:hAnsi="Arial" w:hint="cs"/>
                <w:sz w:val="28"/>
                <w:szCs w:val="28"/>
                <w:rtl/>
              </w:rPr>
              <w:t xml:space="preserve"> של נותן השירותים המוצע בחברה זו</w:t>
            </w:r>
          </w:p>
        </w:tc>
      </w:tr>
      <w:tr w:rsidR="004E79F4" w:rsidRPr="001D4B98" w:rsidTr="004E79F4">
        <w:trPr>
          <w:trHeight w:val="1308"/>
        </w:trPr>
        <w:tc>
          <w:tcPr>
            <w:tcW w:w="530" w:type="dxa"/>
            <w:tcBorders>
              <w:top w:val="single" w:sz="4" w:space="0" w:color="auto"/>
              <w:left w:val="single" w:sz="4" w:space="0" w:color="auto"/>
              <w:bottom w:val="single" w:sz="4" w:space="0" w:color="auto"/>
              <w:right w:val="single" w:sz="4" w:space="0" w:color="auto"/>
            </w:tcBorders>
            <w:hideMark/>
          </w:tcPr>
          <w:p w:rsidR="004E79F4" w:rsidRPr="001D4B98" w:rsidRDefault="004E79F4" w:rsidP="001D4B98">
            <w:pPr>
              <w:spacing w:after="240" w:line="720" w:lineRule="auto"/>
              <w:rPr>
                <w:rFonts w:ascii="Arial" w:hAnsi="Arial"/>
                <w:sz w:val="28"/>
                <w:szCs w:val="28"/>
              </w:rPr>
            </w:pPr>
            <w:r w:rsidRPr="001D4B98">
              <w:rPr>
                <w:rFonts w:ascii="Arial" w:hAnsi="Arial" w:hint="cs"/>
                <w:sz w:val="28"/>
                <w:szCs w:val="28"/>
                <w:rtl/>
              </w:rPr>
              <w:t>1</w:t>
            </w:r>
          </w:p>
        </w:tc>
        <w:tc>
          <w:tcPr>
            <w:tcW w:w="1263"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55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388"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674"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212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r>
      <w:tr w:rsidR="004E79F4" w:rsidRPr="001D4B98" w:rsidTr="004E79F4">
        <w:trPr>
          <w:trHeight w:val="1308"/>
        </w:trPr>
        <w:tc>
          <w:tcPr>
            <w:tcW w:w="530" w:type="dxa"/>
            <w:tcBorders>
              <w:top w:val="single" w:sz="4" w:space="0" w:color="auto"/>
              <w:left w:val="single" w:sz="4" w:space="0" w:color="auto"/>
              <w:bottom w:val="single" w:sz="4" w:space="0" w:color="auto"/>
              <w:right w:val="single" w:sz="4" w:space="0" w:color="auto"/>
            </w:tcBorders>
            <w:hideMark/>
          </w:tcPr>
          <w:p w:rsidR="004E79F4" w:rsidRPr="001D4B98" w:rsidRDefault="004E79F4" w:rsidP="001D4B98">
            <w:pPr>
              <w:spacing w:after="240" w:line="720" w:lineRule="auto"/>
              <w:rPr>
                <w:rFonts w:ascii="Arial" w:hAnsi="Arial"/>
                <w:sz w:val="28"/>
                <w:szCs w:val="28"/>
              </w:rPr>
            </w:pPr>
            <w:r w:rsidRPr="001D4B98">
              <w:rPr>
                <w:rFonts w:ascii="Arial" w:hAnsi="Arial" w:hint="cs"/>
                <w:sz w:val="28"/>
                <w:szCs w:val="28"/>
                <w:rtl/>
              </w:rPr>
              <w:t>2</w:t>
            </w:r>
          </w:p>
        </w:tc>
        <w:tc>
          <w:tcPr>
            <w:tcW w:w="1263"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55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388"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674"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212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r>
      <w:tr w:rsidR="004E79F4" w:rsidRPr="001D4B98" w:rsidTr="004E79F4">
        <w:trPr>
          <w:trHeight w:val="1308"/>
        </w:trPr>
        <w:tc>
          <w:tcPr>
            <w:tcW w:w="530" w:type="dxa"/>
            <w:tcBorders>
              <w:top w:val="single" w:sz="4" w:space="0" w:color="auto"/>
              <w:left w:val="single" w:sz="4" w:space="0" w:color="auto"/>
              <w:bottom w:val="single" w:sz="4" w:space="0" w:color="auto"/>
              <w:right w:val="single" w:sz="4" w:space="0" w:color="auto"/>
            </w:tcBorders>
            <w:hideMark/>
          </w:tcPr>
          <w:p w:rsidR="004E79F4" w:rsidRPr="001D4B98" w:rsidRDefault="004E79F4" w:rsidP="001D4B98">
            <w:pPr>
              <w:spacing w:after="240" w:line="720" w:lineRule="auto"/>
              <w:rPr>
                <w:rFonts w:ascii="Arial" w:hAnsi="Arial"/>
                <w:sz w:val="28"/>
                <w:szCs w:val="28"/>
              </w:rPr>
            </w:pPr>
            <w:r w:rsidRPr="001D4B98">
              <w:rPr>
                <w:rFonts w:ascii="Arial" w:hAnsi="Arial" w:hint="cs"/>
                <w:sz w:val="28"/>
                <w:szCs w:val="28"/>
                <w:rtl/>
              </w:rPr>
              <w:t>3</w:t>
            </w:r>
          </w:p>
        </w:tc>
        <w:tc>
          <w:tcPr>
            <w:tcW w:w="1263"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55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388"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674"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212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r>
      <w:tr w:rsidR="004E79F4" w:rsidRPr="001D4B98" w:rsidTr="004E79F4">
        <w:trPr>
          <w:trHeight w:val="1308"/>
        </w:trPr>
        <w:tc>
          <w:tcPr>
            <w:tcW w:w="530" w:type="dxa"/>
            <w:tcBorders>
              <w:top w:val="single" w:sz="4" w:space="0" w:color="auto"/>
              <w:left w:val="single" w:sz="4" w:space="0" w:color="auto"/>
              <w:bottom w:val="single" w:sz="4" w:space="0" w:color="auto"/>
              <w:right w:val="single" w:sz="4" w:space="0" w:color="auto"/>
            </w:tcBorders>
            <w:hideMark/>
          </w:tcPr>
          <w:p w:rsidR="004E79F4" w:rsidRPr="001D4B98" w:rsidRDefault="004E79F4" w:rsidP="001D4B98">
            <w:pPr>
              <w:spacing w:after="240" w:line="720" w:lineRule="auto"/>
              <w:rPr>
                <w:rFonts w:ascii="Arial" w:hAnsi="Arial"/>
                <w:sz w:val="28"/>
                <w:szCs w:val="28"/>
              </w:rPr>
            </w:pPr>
            <w:r w:rsidRPr="001D4B98">
              <w:rPr>
                <w:rFonts w:ascii="Arial" w:hAnsi="Arial" w:hint="cs"/>
                <w:sz w:val="28"/>
                <w:szCs w:val="28"/>
                <w:rtl/>
              </w:rPr>
              <w:t>4</w:t>
            </w:r>
          </w:p>
        </w:tc>
        <w:tc>
          <w:tcPr>
            <w:tcW w:w="1263"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55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388"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674"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212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r>
      <w:tr w:rsidR="004E79F4" w:rsidRPr="001D4B98" w:rsidTr="004E79F4">
        <w:trPr>
          <w:trHeight w:val="1325"/>
        </w:trPr>
        <w:tc>
          <w:tcPr>
            <w:tcW w:w="530" w:type="dxa"/>
            <w:tcBorders>
              <w:top w:val="single" w:sz="4" w:space="0" w:color="auto"/>
              <w:left w:val="single" w:sz="4" w:space="0" w:color="auto"/>
              <w:bottom w:val="single" w:sz="4" w:space="0" w:color="auto"/>
              <w:right w:val="single" w:sz="4" w:space="0" w:color="auto"/>
            </w:tcBorders>
            <w:hideMark/>
          </w:tcPr>
          <w:p w:rsidR="004E79F4" w:rsidRPr="001D4B98" w:rsidRDefault="004E79F4" w:rsidP="001D4B98">
            <w:pPr>
              <w:spacing w:after="240" w:line="720" w:lineRule="auto"/>
              <w:rPr>
                <w:rFonts w:ascii="Arial" w:hAnsi="Arial"/>
                <w:sz w:val="28"/>
                <w:szCs w:val="28"/>
              </w:rPr>
            </w:pPr>
            <w:r w:rsidRPr="001D4B98">
              <w:rPr>
                <w:rFonts w:ascii="Arial" w:hAnsi="Arial" w:hint="cs"/>
                <w:sz w:val="28"/>
                <w:szCs w:val="28"/>
                <w:rtl/>
              </w:rPr>
              <w:t>5</w:t>
            </w:r>
          </w:p>
        </w:tc>
        <w:tc>
          <w:tcPr>
            <w:tcW w:w="1263"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55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388"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1674"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c>
          <w:tcPr>
            <w:tcW w:w="2122" w:type="dxa"/>
            <w:tcBorders>
              <w:top w:val="single" w:sz="4" w:space="0" w:color="auto"/>
              <w:left w:val="single" w:sz="4" w:space="0" w:color="auto"/>
              <w:bottom w:val="single" w:sz="4" w:space="0" w:color="auto"/>
              <w:right w:val="single" w:sz="4" w:space="0" w:color="auto"/>
            </w:tcBorders>
          </w:tcPr>
          <w:p w:rsidR="004E79F4" w:rsidRPr="001D4B98" w:rsidRDefault="004E79F4" w:rsidP="001D4B98">
            <w:pPr>
              <w:spacing w:after="240" w:line="720" w:lineRule="auto"/>
              <w:rPr>
                <w:rFonts w:ascii="Arial" w:hAnsi="Arial"/>
                <w:sz w:val="28"/>
                <w:szCs w:val="28"/>
              </w:rPr>
            </w:pPr>
          </w:p>
        </w:tc>
      </w:tr>
    </w:tbl>
    <w:p w:rsidR="001D4B98" w:rsidRPr="001D4B98" w:rsidRDefault="001D4B98" w:rsidP="001D4B98">
      <w:pPr>
        <w:spacing w:after="240" w:line="720" w:lineRule="auto"/>
        <w:rPr>
          <w:rFonts w:ascii="Arial" w:hAnsi="Arial"/>
          <w:sz w:val="28"/>
          <w:szCs w:val="28"/>
          <w:rtl/>
        </w:rPr>
      </w:pPr>
      <w:r w:rsidRPr="001D4B98">
        <w:rPr>
          <w:rFonts w:ascii="Arial" w:hAnsi="Arial" w:hint="cs"/>
          <w:sz w:val="28"/>
          <w:szCs w:val="28"/>
          <w:rtl/>
        </w:rPr>
        <w:t xml:space="preserve"> </w:t>
      </w:r>
    </w:p>
    <w:p w:rsidR="001D4B98" w:rsidRPr="001D4B98" w:rsidRDefault="001D4B98" w:rsidP="001D4B98">
      <w:pPr>
        <w:spacing w:after="240"/>
        <w:rPr>
          <w:rFonts w:asciiTheme="minorBidi" w:hAnsiTheme="minorBidi"/>
          <w:b/>
          <w:bCs/>
          <w:szCs w:val="22"/>
          <w:u w:val="single"/>
          <w:rtl/>
        </w:rPr>
      </w:pPr>
    </w:p>
    <w:p w:rsidR="001D4B98" w:rsidRPr="001D4B98" w:rsidRDefault="001D4B98" w:rsidP="001D4B98">
      <w:pPr>
        <w:spacing w:after="240"/>
        <w:rPr>
          <w:rFonts w:asciiTheme="minorBidi" w:hAnsiTheme="minorBidi"/>
          <w:b/>
          <w:bCs/>
          <w:szCs w:val="22"/>
          <w:u w:val="single"/>
          <w:rtl/>
        </w:rPr>
      </w:pPr>
    </w:p>
    <w:p w:rsidR="001D4B98" w:rsidRPr="001D4B98" w:rsidRDefault="001D4B98" w:rsidP="001D4B98">
      <w:pPr>
        <w:spacing w:after="240"/>
        <w:rPr>
          <w:rFonts w:asciiTheme="minorBidi" w:hAnsiTheme="minorBidi"/>
          <w:b/>
          <w:bCs/>
          <w:szCs w:val="22"/>
          <w:u w:val="single"/>
          <w:rtl/>
        </w:rPr>
      </w:pPr>
    </w:p>
    <w:p w:rsidR="001D4B98" w:rsidRPr="001D4B98" w:rsidRDefault="001D4B98" w:rsidP="001D4B98">
      <w:pPr>
        <w:spacing w:after="240"/>
        <w:rPr>
          <w:rFonts w:asciiTheme="minorBidi" w:hAnsiTheme="minorBidi"/>
          <w:b/>
          <w:bCs/>
          <w:szCs w:val="22"/>
          <w:u w:val="single"/>
          <w:rtl/>
        </w:rPr>
      </w:pPr>
    </w:p>
    <w:p w:rsidR="001D4B98" w:rsidRPr="001D4B98" w:rsidRDefault="001D4B98" w:rsidP="001D4B98">
      <w:pPr>
        <w:spacing w:after="240"/>
        <w:rPr>
          <w:rFonts w:asciiTheme="minorBidi" w:hAnsiTheme="minorBidi"/>
          <w:b/>
          <w:bCs/>
          <w:szCs w:val="22"/>
          <w:u w:val="single"/>
          <w:rtl/>
        </w:rPr>
      </w:pPr>
    </w:p>
    <w:p w:rsidR="001D4B98" w:rsidRPr="001D4B98" w:rsidRDefault="001D4B98" w:rsidP="001D4B98">
      <w:pPr>
        <w:spacing w:after="240"/>
        <w:rPr>
          <w:rFonts w:asciiTheme="minorBidi" w:hAnsiTheme="minorBidi"/>
          <w:b/>
          <w:bCs/>
          <w:szCs w:val="22"/>
          <w:u w:val="single"/>
          <w:rtl/>
        </w:rPr>
      </w:pPr>
    </w:p>
    <w:p w:rsidR="001D4B98" w:rsidRPr="001D4B98" w:rsidRDefault="001D4B98" w:rsidP="001D4B98">
      <w:pPr>
        <w:spacing w:after="240"/>
        <w:rPr>
          <w:rFonts w:asciiTheme="minorBidi" w:hAnsiTheme="minorBidi"/>
          <w:b/>
          <w:bCs/>
          <w:szCs w:val="22"/>
          <w:u w:val="single"/>
          <w:rtl/>
        </w:rPr>
      </w:pPr>
    </w:p>
    <w:p w:rsidR="001D4B98" w:rsidRPr="001D4B98" w:rsidRDefault="001D4B98" w:rsidP="004E79F4">
      <w:pPr>
        <w:spacing w:after="240"/>
        <w:jc w:val="center"/>
        <w:rPr>
          <w:rFonts w:asciiTheme="minorBidi" w:hAnsiTheme="minorBidi"/>
          <w:b/>
          <w:bCs/>
          <w:szCs w:val="22"/>
          <w:u w:val="single"/>
          <w:rtl/>
        </w:rPr>
      </w:pPr>
      <w:r w:rsidRPr="001D4B98">
        <w:rPr>
          <w:rFonts w:asciiTheme="minorBidi" w:hAnsiTheme="minorBidi"/>
          <w:b/>
          <w:bCs/>
          <w:szCs w:val="22"/>
          <w:u w:val="single"/>
          <w:rtl/>
        </w:rPr>
        <w:t>נספח ו'</w:t>
      </w:r>
    </w:p>
    <w:p w:rsidR="001D4B98" w:rsidRPr="001D4B98" w:rsidRDefault="001D4B98" w:rsidP="004E79F4">
      <w:pPr>
        <w:ind w:firstLine="720"/>
        <w:jc w:val="center"/>
        <w:rPr>
          <w:b/>
          <w:bCs/>
          <w:sz w:val="28"/>
          <w:szCs w:val="28"/>
          <w:u w:val="single"/>
          <w:rtl/>
        </w:rPr>
      </w:pPr>
    </w:p>
    <w:p w:rsidR="001D4B98" w:rsidRPr="001D4B98" w:rsidRDefault="001D4B98" w:rsidP="004E79F4">
      <w:pPr>
        <w:spacing w:after="240"/>
        <w:jc w:val="center"/>
        <w:rPr>
          <w:rFonts w:asciiTheme="minorBidi" w:hAnsiTheme="minorBidi"/>
          <w:b/>
          <w:bCs/>
          <w:szCs w:val="22"/>
          <w:u w:val="single"/>
          <w:rtl/>
        </w:rPr>
      </w:pPr>
      <w:r w:rsidRPr="001D4B98">
        <w:rPr>
          <w:rFonts w:asciiTheme="minorBidi" w:hAnsiTheme="minorBidi"/>
          <w:b/>
          <w:bCs/>
          <w:szCs w:val="22"/>
          <w:u w:val="single"/>
          <w:rtl/>
        </w:rPr>
        <w:t>התחייבות לזמינות מיידית והמלאה</w:t>
      </w:r>
    </w:p>
    <w:p w:rsidR="001D4B98" w:rsidRPr="004E79F4" w:rsidRDefault="001D4B98" w:rsidP="001D4B98">
      <w:pPr>
        <w:spacing w:after="240"/>
        <w:rPr>
          <w:rFonts w:asciiTheme="minorBidi" w:hAnsiTheme="minorBidi"/>
          <w:szCs w:val="22"/>
          <w:u w:val="single"/>
          <w:rtl/>
        </w:rPr>
      </w:pPr>
      <w:r w:rsidRPr="004E79F4">
        <w:rPr>
          <w:rFonts w:asciiTheme="minorBidi" w:hAnsiTheme="minorBidi"/>
          <w:szCs w:val="22"/>
          <w:u w:val="single"/>
          <w:rtl/>
        </w:rPr>
        <w:t>אני הח"מ __________________________ ת.ז. _________________________ לאחר שהוזהרתי כי עלי לומר את האמת וכי אהיה צפוי לעונשים הקבועים בחוק אם לא אעשה כן, מצהיר/ה בזה כדלקמן:</w:t>
      </w:r>
    </w:p>
    <w:p w:rsidR="001D4B98" w:rsidRPr="004E79F4" w:rsidRDefault="001D4B98" w:rsidP="001D4B98">
      <w:pPr>
        <w:spacing w:after="240"/>
        <w:rPr>
          <w:rFonts w:asciiTheme="minorBidi" w:hAnsiTheme="minorBidi"/>
          <w:szCs w:val="22"/>
          <w:u w:val="single"/>
          <w:rtl/>
        </w:rPr>
      </w:pPr>
    </w:p>
    <w:p w:rsidR="001D4B98" w:rsidRPr="004E79F4" w:rsidRDefault="001D4B98" w:rsidP="001D4B98">
      <w:pPr>
        <w:spacing w:after="240"/>
        <w:rPr>
          <w:rFonts w:asciiTheme="minorBidi" w:hAnsiTheme="minorBidi"/>
          <w:szCs w:val="22"/>
          <w:u w:val="single"/>
          <w:rtl/>
        </w:rPr>
      </w:pPr>
      <w:r w:rsidRPr="004E79F4">
        <w:rPr>
          <w:rFonts w:asciiTheme="minorBidi" w:hAnsiTheme="minorBidi"/>
          <w:szCs w:val="22"/>
          <w:u w:val="single"/>
          <w:rtl/>
        </w:rPr>
        <w:t>הנני מצהיר בזאת כי אהיה זמין מיידית ובאופן מלא למתן השירותים המפורטים במכרז, החל מיום החתימה על הסכם ההתקשרות בין המציע למזמין ועד לסיום ההתקשרות.</w:t>
      </w:r>
    </w:p>
    <w:p w:rsidR="001D4B98" w:rsidRPr="004E79F4" w:rsidRDefault="001D4B98" w:rsidP="001D4B98">
      <w:pPr>
        <w:spacing w:after="240"/>
        <w:rPr>
          <w:rFonts w:asciiTheme="minorBidi" w:hAnsiTheme="minorBidi"/>
          <w:szCs w:val="22"/>
          <w:u w:val="single"/>
          <w:rtl/>
        </w:rPr>
      </w:pPr>
    </w:p>
    <w:p w:rsidR="001D4B98" w:rsidRPr="004E79F4" w:rsidRDefault="001D4B98" w:rsidP="001D4B98">
      <w:pPr>
        <w:spacing w:after="240"/>
        <w:rPr>
          <w:rFonts w:asciiTheme="minorBidi" w:hAnsiTheme="minorBidi"/>
          <w:szCs w:val="22"/>
          <w:u w:val="single"/>
          <w:rtl/>
        </w:rPr>
      </w:pPr>
    </w:p>
    <w:p w:rsidR="001D4B98" w:rsidRPr="001D4B98" w:rsidRDefault="001D4B98" w:rsidP="001D4B98">
      <w:pPr>
        <w:spacing w:after="240"/>
        <w:rPr>
          <w:rFonts w:ascii="Arial" w:hAnsi="Arial"/>
          <w:b/>
          <w:bCs/>
          <w:rtl/>
        </w:rPr>
      </w:pPr>
    </w:p>
    <w:p w:rsidR="001D4B98" w:rsidRPr="001D4B98" w:rsidRDefault="001D4B98" w:rsidP="001D4B98">
      <w:pPr>
        <w:spacing w:after="240"/>
        <w:rPr>
          <w:rFonts w:ascii="Arial" w:hAnsi="Arial"/>
          <w:b/>
          <w:bCs/>
          <w:rtl/>
        </w:rPr>
      </w:pPr>
    </w:p>
    <w:p w:rsidR="001D4B98" w:rsidRPr="001D4B98" w:rsidRDefault="001D4B98" w:rsidP="001D4B98">
      <w:pPr>
        <w:spacing w:after="240"/>
        <w:rPr>
          <w:rFonts w:ascii="Arial" w:hAnsi="Arial"/>
          <w:b/>
          <w:bCs/>
          <w:rtl/>
        </w:rPr>
      </w:pPr>
    </w:p>
    <w:p w:rsidR="001D4B98" w:rsidRPr="001D4B98" w:rsidRDefault="001D4B98" w:rsidP="001D4B98">
      <w:pPr>
        <w:spacing w:after="240"/>
        <w:rPr>
          <w:rFonts w:ascii="Arial" w:hAnsi="Arial"/>
          <w:b/>
          <w:bCs/>
          <w:rtl/>
        </w:rPr>
      </w:pPr>
    </w:p>
    <w:p w:rsidR="004E79F4" w:rsidRPr="001D4B98" w:rsidRDefault="004E79F4" w:rsidP="004E79F4">
      <w:pPr>
        <w:spacing w:after="240"/>
        <w:rPr>
          <w:rFonts w:asciiTheme="minorBidi" w:hAnsiTheme="minorBidi"/>
          <w:szCs w:val="22"/>
          <w:u w:val="single"/>
        </w:rPr>
      </w:pPr>
      <w:r w:rsidRPr="001D4B98">
        <w:rPr>
          <w:rFonts w:asciiTheme="minorBidi" w:hAnsiTheme="minorBidi"/>
          <w:szCs w:val="22"/>
          <w:u w:val="single"/>
          <w:rtl/>
        </w:rPr>
        <w:t>אישור</w:t>
      </w:r>
    </w:p>
    <w:p w:rsidR="004E79F4" w:rsidRPr="001D4B98" w:rsidRDefault="004E79F4" w:rsidP="004E79F4">
      <w:pPr>
        <w:spacing w:after="240"/>
        <w:rPr>
          <w:rFonts w:asciiTheme="minorBidi" w:hAnsiTheme="minorBidi"/>
          <w:szCs w:val="22"/>
          <w:rtl/>
        </w:rPr>
      </w:pPr>
      <w:r w:rsidRPr="001D4B98">
        <w:rPr>
          <w:rFonts w:asciiTheme="minorBidi" w:hAnsiTheme="minorBidi"/>
          <w:szCs w:val="22"/>
          <w:rtl/>
        </w:rPr>
        <w:t xml:space="preserve">אני הח"מ, ___________ עו"ד (מ.ר. _________) מאשר/ת כי </w:t>
      </w:r>
      <w:r>
        <w:rPr>
          <w:rFonts w:asciiTheme="minorBidi" w:hAnsiTheme="minorBidi" w:hint="cs"/>
          <w:szCs w:val="22"/>
          <w:rtl/>
        </w:rPr>
        <w:t>בתאריך</w:t>
      </w:r>
      <w:r w:rsidRPr="001D4B98">
        <w:rPr>
          <w:rFonts w:asciiTheme="minorBidi" w:hAnsiTheme="minorBidi"/>
          <w:szCs w:val="22"/>
          <w:rtl/>
        </w:rPr>
        <w:t xml:space="preserve"> __________ הופיע בפני במשרדי </w:t>
      </w:r>
      <w:r>
        <w:rPr>
          <w:rFonts w:asciiTheme="minorBidi" w:hAnsiTheme="minorBidi" w:hint="cs"/>
          <w:szCs w:val="22"/>
          <w:rtl/>
        </w:rPr>
        <w:t>ברחוב</w:t>
      </w:r>
      <w:r w:rsidRPr="001D4B98">
        <w:rPr>
          <w:rFonts w:asciiTheme="minorBidi" w:hAnsiTheme="minorBidi"/>
          <w:szCs w:val="22"/>
          <w:rtl/>
        </w:rPr>
        <w:t>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4E79F4" w:rsidRPr="001D4B98" w:rsidRDefault="004E79F4" w:rsidP="004E79F4">
      <w:pPr>
        <w:spacing w:after="240"/>
        <w:rPr>
          <w:rFonts w:asciiTheme="minorBidi" w:hAnsiTheme="minorBidi"/>
          <w:szCs w:val="22"/>
          <w:rtl/>
        </w:rPr>
      </w:pPr>
      <w:r w:rsidRPr="001D4B98">
        <w:rPr>
          <w:rFonts w:asciiTheme="minorBidi" w:hAnsiTheme="minorBidi"/>
          <w:szCs w:val="22"/>
          <w:rtl/>
        </w:rPr>
        <w:t xml:space="preserve">                                                                                                      __________________, עו"ד</w:t>
      </w:r>
    </w:p>
    <w:p w:rsidR="004E79F4" w:rsidRPr="001D4B98" w:rsidRDefault="004E79F4" w:rsidP="004E79F4">
      <w:pPr>
        <w:rPr>
          <w:rFonts w:asciiTheme="minorBidi" w:hAnsiTheme="minorBidi"/>
          <w:sz w:val="24"/>
          <w:rtl/>
        </w:rPr>
      </w:pPr>
    </w:p>
    <w:p w:rsidR="001D4B98" w:rsidRDefault="001D4B98" w:rsidP="001D4B98">
      <w:pPr>
        <w:spacing w:after="240"/>
        <w:rPr>
          <w:rFonts w:ascii="Arial" w:hAnsi="Arial"/>
          <w:b/>
          <w:bCs/>
          <w:rtl/>
        </w:rPr>
      </w:pPr>
    </w:p>
    <w:p w:rsidR="004E79F4" w:rsidRDefault="004E79F4" w:rsidP="001D4B98">
      <w:pPr>
        <w:spacing w:after="240"/>
        <w:rPr>
          <w:rFonts w:ascii="Arial" w:hAnsi="Arial"/>
          <w:b/>
          <w:bCs/>
          <w:rtl/>
        </w:rPr>
      </w:pPr>
    </w:p>
    <w:p w:rsidR="004E79F4" w:rsidRPr="001D4B98" w:rsidRDefault="004E79F4" w:rsidP="001D4B98">
      <w:pPr>
        <w:spacing w:after="240"/>
        <w:rPr>
          <w:rFonts w:ascii="Arial" w:hAnsi="Arial"/>
          <w:b/>
          <w:bCs/>
          <w:rtl/>
        </w:rPr>
      </w:pPr>
    </w:p>
    <w:p w:rsidR="001D4B98" w:rsidRPr="001D4B98" w:rsidRDefault="001D4B98" w:rsidP="001D4B98">
      <w:pPr>
        <w:spacing w:after="240"/>
        <w:rPr>
          <w:rFonts w:ascii="Arial" w:hAnsi="Arial"/>
          <w:b/>
          <w:bCs/>
          <w:rtl/>
        </w:rPr>
      </w:pPr>
    </w:p>
    <w:p w:rsidR="001D4B98" w:rsidRPr="001D4B98" w:rsidRDefault="001D4B98" w:rsidP="001D4B98">
      <w:pPr>
        <w:spacing w:after="240"/>
        <w:rPr>
          <w:rFonts w:ascii="Arial" w:hAnsi="Arial"/>
          <w:b/>
          <w:bCs/>
          <w:rtl/>
        </w:rPr>
      </w:pPr>
    </w:p>
    <w:p w:rsidR="001D4B98" w:rsidRPr="001D4B98" w:rsidRDefault="001D4B98" w:rsidP="001D4B98">
      <w:pPr>
        <w:spacing w:after="240"/>
        <w:rPr>
          <w:rFonts w:asciiTheme="minorBidi" w:hAnsiTheme="minorBidi"/>
          <w:b/>
          <w:bCs/>
          <w:szCs w:val="22"/>
          <w:u w:val="single"/>
          <w:rtl/>
        </w:rPr>
      </w:pPr>
    </w:p>
    <w:p w:rsidR="001D4B98" w:rsidRPr="001D4B98" w:rsidRDefault="001D4B98" w:rsidP="001D4B98">
      <w:pPr>
        <w:spacing w:after="240"/>
        <w:rPr>
          <w:rFonts w:asciiTheme="minorBidi" w:hAnsiTheme="minorBidi"/>
          <w:b/>
          <w:bCs/>
          <w:szCs w:val="22"/>
          <w:u w:val="single"/>
          <w:rtl/>
        </w:rPr>
      </w:pPr>
    </w:p>
    <w:p w:rsidR="001D4B98" w:rsidRPr="001D4B98" w:rsidRDefault="001D4B98" w:rsidP="004E79F4">
      <w:pPr>
        <w:spacing w:after="240"/>
        <w:jc w:val="center"/>
        <w:rPr>
          <w:rFonts w:ascii="Arial" w:hAnsi="Arial"/>
          <w:b/>
          <w:bCs/>
          <w:rtl/>
        </w:rPr>
      </w:pPr>
      <w:r w:rsidRPr="001D4B98">
        <w:rPr>
          <w:rFonts w:asciiTheme="minorBidi" w:hAnsiTheme="minorBidi"/>
          <w:b/>
          <w:bCs/>
          <w:szCs w:val="22"/>
          <w:u w:val="single"/>
          <w:rtl/>
        </w:rPr>
        <w:lastRenderedPageBreak/>
        <w:t>נספח ז'</w:t>
      </w:r>
    </w:p>
    <w:p w:rsidR="001D4B98" w:rsidRPr="001D4B98" w:rsidRDefault="001D4B98" w:rsidP="004E79F4">
      <w:pPr>
        <w:spacing w:after="240"/>
        <w:jc w:val="center"/>
        <w:rPr>
          <w:rFonts w:ascii="Arial" w:hAnsi="Arial"/>
          <w:b/>
          <w:bCs/>
          <w:rtl/>
        </w:rPr>
      </w:pPr>
    </w:p>
    <w:p w:rsidR="001D4B98" w:rsidRPr="001D4B98" w:rsidRDefault="001D4B98" w:rsidP="004E79F4">
      <w:pPr>
        <w:spacing w:after="240"/>
        <w:jc w:val="center"/>
        <w:rPr>
          <w:rFonts w:ascii="Arial" w:hAnsi="Arial"/>
          <w:b/>
          <w:bCs/>
          <w:rtl/>
        </w:rPr>
      </w:pPr>
      <w:r w:rsidRPr="001D4B98">
        <w:rPr>
          <w:rFonts w:ascii="Arial" w:hAnsi="Arial"/>
          <w:b/>
          <w:bCs/>
          <w:rtl/>
        </w:rPr>
        <w:t>הסכם</w:t>
      </w:r>
    </w:p>
    <w:p w:rsidR="001D4B98" w:rsidRPr="001D4B98" w:rsidRDefault="001D4B98" w:rsidP="004E79F4">
      <w:pPr>
        <w:pStyle w:val="aa"/>
        <w:widowControl w:val="0"/>
        <w:rPr>
          <w:rFonts w:ascii="Arial" w:hAnsi="Arial"/>
          <w:sz w:val="24"/>
          <w:szCs w:val="24"/>
          <w:rtl/>
        </w:rPr>
      </w:pPr>
    </w:p>
    <w:p w:rsidR="001D4B98" w:rsidRPr="001D4B98" w:rsidRDefault="001D4B98" w:rsidP="004E79F4">
      <w:pPr>
        <w:pStyle w:val="ab"/>
        <w:widowControl w:val="0"/>
        <w:rPr>
          <w:rFonts w:ascii="Arial" w:hAnsi="Arial"/>
          <w:b/>
          <w:bCs/>
          <w:sz w:val="24"/>
          <w:rtl/>
        </w:rPr>
      </w:pPr>
      <w:r w:rsidRPr="001D4B98">
        <w:rPr>
          <w:rFonts w:ascii="Arial" w:hAnsi="Arial"/>
          <w:b/>
          <w:bCs/>
          <w:sz w:val="24"/>
          <w:rtl/>
        </w:rPr>
        <w:t>שנערך ונחתם בירושלים ביום ____ בחודש _____ בשנה _______</w:t>
      </w:r>
    </w:p>
    <w:p w:rsidR="001D4B98" w:rsidRPr="001D4B98" w:rsidRDefault="001D4B98" w:rsidP="004E79F4">
      <w:pPr>
        <w:pStyle w:val="ab"/>
        <w:widowControl w:val="0"/>
        <w:rPr>
          <w:rFonts w:ascii="Arial" w:hAnsi="Arial"/>
          <w:sz w:val="24"/>
          <w:rtl/>
        </w:rPr>
      </w:pPr>
    </w:p>
    <w:p w:rsidR="001D4B98" w:rsidRPr="001D4B98" w:rsidRDefault="001D4B98" w:rsidP="004E79F4">
      <w:pPr>
        <w:pStyle w:val="ab"/>
        <w:widowControl w:val="0"/>
        <w:rPr>
          <w:rFonts w:ascii="Arial" w:hAnsi="Arial"/>
          <w:sz w:val="24"/>
          <w:rtl/>
        </w:rPr>
      </w:pPr>
    </w:p>
    <w:p w:rsidR="001D4B98" w:rsidRPr="001D4B98" w:rsidRDefault="001D4B98" w:rsidP="004E79F4">
      <w:pPr>
        <w:pStyle w:val="ab"/>
        <w:widowControl w:val="0"/>
        <w:rPr>
          <w:rFonts w:ascii="Arial" w:hAnsi="Arial"/>
          <w:sz w:val="24"/>
          <w:rtl/>
        </w:rPr>
      </w:pPr>
      <w:r w:rsidRPr="001D4B98">
        <w:rPr>
          <w:rFonts w:ascii="Arial" w:hAnsi="Arial"/>
          <w:b/>
          <w:bCs/>
          <w:sz w:val="24"/>
          <w:rtl/>
        </w:rPr>
        <w:t>בין</w:t>
      </w:r>
      <w:r w:rsidRPr="001D4B98">
        <w:rPr>
          <w:rFonts w:ascii="Arial" w:hAnsi="Arial"/>
          <w:sz w:val="24"/>
          <w:rtl/>
        </w:rPr>
        <w:t>:</w:t>
      </w:r>
    </w:p>
    <w:p w:rsidR="001D4B98" w:rsidRPr="001D4B98" w:rsidRDefault="001D4B98" w:rsidP="004E79F4">
      <w:pPr>
        <w:pStyle w:val="18"/>
        <w:ind w:left="3170" w:firstLine="430"/>
        <w:rPr>
          <w:b/>
          <w:bCs/>
          <w:rtl/>
        </w:rPr>
      </w:pPr>
      <w:r w:rsidRPr="001D4B98">
        <w:rPr>
          <w:rFonts w:hint="cs"/>
          <w:b/>
          <w:bCs/>
          <w:rtl/>
        </w:rPr>
        <w:t>רשות החשמל</w:t>
      </w:r>
    </w:p>
    <w:p w:rsidR="001D4B98" w:rsidRPr="001D4B98" w:rsidRDefault="001D4B98" w:rsidP="004E79F4">
      <w:pPr>
        <w:ind w:left="2665" w:firstLine="215"/>
        <w:rPr>
          <w:sz w:val="24"/>
          <w:rtl/>
        </w:rPr>
      </w:pPr>
      <w:r w:rsidRPr="001D4B98">
        <w:rPr>
          <w:rFonts w:hint="cs"/>
          <w:sz w:val="24"/>
          <w:rtl/>
        </w:rPr>
        <w:t>מרח' הסורג 1 ירושלים 91012</w:t>
      </w:r>
    </w:p>
    <w:p w:rsidR="001D4B98" w:rsidRPr="001D4B98" w:rsidRDefault="001D4B98" w:rsidP="004E79F4">
      <w:pPr>
        <w:ind w:left="2450" w:firstLine="215"/>
        <w:rPr>
          <w:sz w:val="24"/>
          <w:rtl/>
        </w:rPr>
      </w:pPr>
      <w:r w:rsidRPr="001D4B98">
        <w:rPr>
          <w:rFonts w:hint="cs"/>
          <w:sz w:val="24"/>
          <w:rtl/>
        </w:rPr>
        <w:t>טל. 6217111-02; פקס. 6217122-02</w:t>
      </w:r>
    </w:p>
    <w:p w:rsidR="001D4B98" w:rsidRPr="001D4B98" w:rsidRDefault="001D4B98" w:rsidP="004E79F4">
      <w:pPr>
        <w:ind w:left="2235" w:firstLine="430"/>
        <w:rPr>
          <w:sz w:val="24"/>
          <w:rtl/>
        </w:rPr>
      </w:pPr>
      <w:r w:rsidRPr="001D4B98">
        <w:rPr>
          <w:rFonts w:hint="cs"/>
          <w:sz w:val="24"/>
          <w:rtl/>
        </w:rPr>
        <w:t>באמצעות יו"ר הרשות וחשב הרשות</w:t>
      </w:r>
    </w:p>
    <w:p w:rsidR="001D4B98" w:rsidRPr="001D4B98" w:rsidRDefault="004E79F4" w:rsidP="004E79F4">
      <w:pPr>
        <w:tabs>
          <w:tab w:val="left" w:pos="3813"/>
        </w:tabs>
        <w:ind w:left="1225"/>
        <w:rPr>
          <w:sz w:val="24"/>
          <w:rtl/>
        </w:rPr>
      </w:pPr>
      <w:r>
        <w:rPr>
          <w:rFonts w:hint="cs"/>
          <w:sz w:val="24"/>
          <w:rtl/>
        </w:rPr>
        <w:t xml:space="preserve">                                          </w:t>
      </w:r>
    </w:p>
    <w:p w:rsidR="001D4B98" w:rsidRPr="001D4B98" w:rsidRDefault="004E79F4" w:rsidP="004E79F4">
      <w:pPr>
        <w:pStyle w:val="ab"/>
        <w:widowControl w:val="0"/>
        <w:rPr>
          <w:rFonts w:ascii="Arial" w:hAnsi="Arial"/>
          <w:sz w:val="24"/>
          <w:rtl/>
        </w:rPr>
      </w:pPr>
      <w:r>
        <w:rPr>
          <w:rFonts w:ascii="Arial" w:hAnsi="Arial"/>
          <w:sz w:val="24"/>
          <w:rtl/>
        </w:rPr>
        <w:t>(להלן: "המזמין", "הרשות"</w:t>
      </w:r>
      <w:r>
        <w:rPr>
          <w:rFonts w:ascii="Arial" w:hAnsi="Arial" w:hint="cs"/>
          <w:sz w:val="24"/>
          <w:rtl/>
        </w:rPr>
        <w:t>)</w:t>
      </w:r>
    </w:p>
    <w:p w:rsidR="001D4B98" w:rsidRPr="001D4B98" w:rsidRDefault="001D4B98" w:rsidP="004E79F4">
      <w:pPr>
        <w:pStyle w:val="ab"/>
        <w:widowControl w:val="0"/>
        <w:rPr>
          <w:rFonts w:ascii="Arial" w:hAnsi="Arial"/>
          <w:sz w:val="24"/>
          <w:rtl/>
        </w:rPr>
      </w:pPr>
      <w:r w:rsidRPr="001D4B98">
        <w:rPr>
          <w:rFonts w:ascii="Arial" w:hAnsi="Arial"/>
          <w:b/>
          <w:bCs/>
          <w:sz w:val="24"/>
          <w:rtl/>
        </w:rPr>
        <w:t>מצד אחד</w:t>
      </w:r>
    </w:p>
    <w:p w:rsidR="001D4B98" w:rsidRPr="001D4B98" w:rsidRDefault="001D4B98" w:rsidP="004E79F4">
      <w:pPr>
        <w:pStyle w:val="ab"/>
        <w:widowControl w:val="0"/>
        <w:rPr>
          <w:rFonts w:ascii="Arial" w:hAnsi="Arial"/>
          <w:sz w:val="24"/>
          <w:rtl/>
        </w:rPr>
      </w:pPr>
    </w:p>
    <w:p w:rsidR="001D4B98" w:rsidRDefault="001D4B98" w:rsidP="004E79F4">
      <w:pPr>
        <w:pStyle w:val="ab"/>
        <w:widowControl w:val="0"/>
        <w:rPr>
          <w:rFonts w:ascii="Arial" w:hAnsi="Arial"/>
          <w:b/>
          <w:bCs/>
          <w:sz w:val="24"/>
          <w:rtl/>
        </w:rPr>
      </w:pPr>
      <w:r w:rsidRPr="001D4B98">
        <w:rPr>
          <w:rFonts w:ascii="Arial" w:hAnsi="Arial"/>
          <w:b/>
          <w:bCs/>
          <w:sz w:val="24"/>
          <w:rtl/>
        </w:rPr>
        <w:t>לבין:</w:t>
      </w:r>
    </w:p>
    <w:p w:rsidR="004E79F4" w:rsidRPr="001D4B98" w:rsidRDefault="004E79F4" w:rsidP="004E79F4">
      <w:pPr>
        <w:pStyle w:val="ab"/>
        <w:widowControl w:val="0"/>
        <w:rPr>
          <w:rFonts w:ascii="Arial" w:hAnsi="Arial"/>
          <w:b/>
          <w:bCs/>
          <w:sz w:val="24"/>
          <w:rtl/>
        </w:rPr>
      </w:pPr>
    </w:p>
    <w:p w:rsidR="001D4B98" w:rsidRPr="001D4B98" w:rsidRDefault="001D4B98" w:rsidP="004E79F4">
      <w:pPr>
        <w:pStyle w:val="ab"/>
        <w:widowControl w:val="0"/>
        <w:rPr>
          <w:rFonts w:ascii="Arial" w:hAnsi="Arial"/>
          <w:b/>
          <w:bCs/>
          <w:i/>
          <w:iCs/>
          <w:sz w:val="24"/>
          <w:u w:val="single"/>
          <w:rtl/>
        </w:rPr>
      </w:pPr>
      <w:r w:rsidRPr="001D4B98">
        <w:rPr>
          <w:rFonts w:ascii="Arial" w:hAnsi="Arial"/>
          <w:b/>
          <w:bCs/>
          <w:i/>
          <w:iCs/>
          <w:sz w:val="24"/>
          <w:u w:val="single"/>
          <w:rtl/>
        </w:rPr>
        <w:t>______________________________________</w:t>
      </w:r>
    </w:p>
    <w:p w:rsidR="001D4B98" w:rsidRPr="001D4B98" w:rsidRDefault="001D4B98" w:rsidP="004E79F4">
      <w:pPr>
        <w:pStyle w:val="ab"/>
        <w:widowControl w:val="0"/>
        <w:rPr>
          <w:rFonts w:ascii="Arial" w:hAnsi="Arial"/>
          <w:b/>
          <w:bCs/>
          <w:sz w:val="24"/>
          <w:u w:val="single"/>
          <w:rtl/>
        </w:rPr>
      </w:pPr>
      <w:r w:rsidRPr="001D4B98">
        <w:rPr>
          <w:rFonts w:ascii="Arial" w:hAnsi="Arial"/>
          <w:b/>
          <w:bCs/>
          <w:sz w:val="24"/>
          <w:u w:val="single"/>
          <w:rtl/>
        </w:rPr>
        <w:t>(שם החברה  + כתובת + מספר עסק, לפי הענין)</w:t>
      </w:r>
    </w:p>
    <w:p w:rsidR="001D4B98" w:rsidRPr="001D4B98" w:rsidRDefault="001D4B98" w:rsidP="004E79F4">
      <w:pPr>
        <w:pStyle w:val="ab"/>
        <w:widowControl w:val="0"/>
        <w:rPr>
          <w:rFonts w:ascii="Arial" w:hAnsi="Arial"/>
          <w:sz w:val="24"/>
          <w:rtl/>
        </w:rPr>
      </w:pPr>
      <w:r w:rsidRPr="001D4B98">
        <w:rPr>
          <w:rFonts w:ascii="Arial" w:hAnsi="Arial"/>
          <w:sz w:val="24"/>
          <w:rtl/>
        </w:rPr>
        <w:t xml:space="preserve">(להלן: </w:t>
      </w:r>
      <w:r w:rsidRPr="001D4B98">
        <w:rPr>
          <w:rFonts w:ascii="Arial" w:hAnsi="Arial"/>
          <w:b/>
          <w:bCs/>
          <w:sz w:val="24"/>
          <w:rtl/>
        </w:rPr>
        <w:t>"הקבלן" "המציע" "היועץ" "הזוכה"</w:t>
      </w:r>
      <w:r w:rsidRPr="001D4B98">
        <w:rPr>
          <w:rFonts w:ascii="Arial" w:hAnsi="Arial"/>
          <w:sz w:val="24"/>
          <w:rtl/>
        </w:rPr>
        <w:t>)</w:t>
      </w:r>
    </w:p>
    <w:p w:rsidR="001D4B98" w:rsidRPr="001D4B98" w:rsidRDefault="001D4B98" w:rsidP="004E79F4">
      <w:pPr>
        <w:pStyle w:val="ab"/>
        <w:widowControl w:val="0"/>
        <w:rPr>
          <w:rFonts w:ascii="Arial" w:hAnsi="Arial"/>
          <w:sz w:val="24"/>
          <w:rtl/>
        </w:rPr>
      </w:pPr>
      <w:r w:rsidRPr="001D4B98">
        <w:rPr>
          <w:rFonts w:ascii="Arial" w:hAnsi="Arial"/>
          <w:b/>
          <w:bCs/>
          <w:sz w:val="24"/>
          <w:rtl/>
        </w:rPr>
        <w:t>מצד שני</w:t>
      </w:r>
    </w:p>
    <w:p w:rsidR="001D4B98" w:rsidRPr="001D4B98" w:rsidRDefault="001D4B98" w:rsidP="001D4B98">
      <w:pPr>
        <w:pStyle w:val="ac"/>
        <w:widowControl w:val="0"/>
        <w:rPr>
          <w:rFonts w:ascii="Arial" w:hAnsi="Arial"/>
          <w:sz w:val="24"/>
          <w:rtl/>
        </w:rPr>
      </w:pPr>
    </w:p>
    <w:p w:rsidR="001D4B98" w:rsidRPr="001D4B98" w:rsidRDefault="001D4B98" w:rsidP="001D4B98">
      <w:pPr>
        <w:pStyle w:val="ac"/>
        <w:widowControl w:val="0"/>
        <w:rPr>
          <w:rFonts w:ascii="Arial" w:hAnsi="Arial"/>
          <w:sz w:val="24"/>
          <w:rtl/>
        </w:rPr>
      </w:pPr>
      <w:r w:rsidRPr="001D4B98">
        <w:rPr>
          <w:rFonts w:ascii="Arial" w:hAnsi="Arial"/>
          <w:b/>
          <w:bCs/>
          <w:sz w:val="24"/>
          <w:rtl/>
        </w:rPr>
        <w:t>הואיל</w:t>
      </w:r>
      <w:r w:rsidRPr="001D4B98">
        <w:rPr>
          <w:rFonts w:ascii="Arial" w:hAnsi="Arial"/>
          <w:sz w:val="24"/>
          <w:rtl/>
        </w:rPr>
        <w:tab/>
        <w:t xml:space="preserve">והמזמין מעוניין באספקת שירותי תמיכה ותחזוקת מחשוב, בהתאם למפורט במכרז לקבלת הצעות אשר פורסם על ידי המזמין, והמהווה חלק בלתי נפרד מחוזה זה (להלן: </w:t>
      </w:r>
      <w:r w:rsidRPr="001D4B98">
        <w:rPr>
          <w:rFonts w:ascii="Arial" w:hAnsi="Arial"/>
          <w:b/>
          <w:bCs/>
          <w:sz w:val="24"/>
          <w:rtl/>
        </w:rPr>
        <w:t>"המכרז"</w:t>
      </w:r>
      <w:r w:rsidRPr="001D4B98">
        <w:rPr>
          <w:rFonts w:ascii="Arial" w:hAnsi="Arial"/>
          <w:sz w:val="24"/>
          <w:rtl/>
        </w:rPr>
        <w:t xml:space="preserve">). הפניה מצ"ב </w:t>
      </w:r>
      <w:r w:rsidRPr="001D4B98">
        <w:rPr>
          <w:rFonts w:ascii="Arial" w:hAnsi="Arial"/>
          <w:b/>
          <w:bCs/>
          <w:sz w:val="24"/>
          <w:u w:val="single"/>
          <w:rtl/>
        </w:rPr>
        <w:t>כנספח 1</w:t>
      </w:r>
      <w:r w:rsidRPr="001D4B98">
        <w:rPr>
          <w:rFonts w:ascii="Arial" w:hAnsi="Arial"/>
          <w:sz w:val="24"/>
          <w:rtl/>
        </w:rPr>
        <w:t>;</w:t>
      </w:r>
    </w:p>
    <w:p w:rsidR="001D4B98" w:rsidRPr="001D4B98" w:rsidRDefault="001D4B98" w:rsidP="001D4B98">
      <w:pPr>
        <w:pStyle w:val="ac"/>
        <w:widowControl w:val="0"/>
        <w:rPr>
          <w:rFonts w:ascii="Arial" w:hAnsi="Arial"/>
          <w:sz w:val="24"/>
          <w:rtl/>
        </w:rPr>
      </w:pPr>
      <w:r w:rsidRPr="001D4B98">
        <w:rPr>
          <w:rFonts w:ascii="Arial" w:hAnsi="Arial"/>
          <w:b/>
          <w:bCs/>
          <w:sz w:val="24"/>
          <w:rtl/>
        </w:rPr>
        <w:t>והואיל</w:t>
      </w:r>
      <w:r w:rsidRPr="001D4B98">
        <w:rPr>
          <w:rFonts w:ascii="Arial" w:hAnsi="Arial"/>
          <w:sz w:val="24"/>
          <w:rtl/>
        </w:rPr>
        <w:tab/>
        <w:t>והזוכה הגיש את הצעתו למכרז (להלן: "</w:t>
      </w:r>
      <w:r w:rsidRPr="001D4B98">
        <w:rPr>
          <w:rFonts w:ascii="Arial" w:hAnsi="Arial"/>
          <w:b/>
          <w:bCs/>
          <w:sz w:val="24"/>
          <w:rtl/>
        </w:rPr>
        <w:t>ההצעה</w:t>
      </w:r>
      <w:r w:rsidRPr="001D4B98">
        <w:rPr>
          <w:rFonts w:ascii="Arial" w:hAnsi="Arial"/>
          <w:sz w:val="24"/>
          <w:rtl/>
        </w:rPr>
        <w:t xml:space="preserve">") המצורפת </w:t>
      </w:r>
      <w:r w:rsidRPr="001D4B98">
        <w:rPr>
          <w:rFonts w:ascii="Arial" w:hAnsi="Arial"/>
          <w:b/>
          <w:bCs/>
          <w:sz w:val="24"/>
          <w:u w:val="single"/>
          <w:rtl/>
        </w:rPr>
        <w:t>כנספח 2</w:t>
      </w:r>
      <w:r w:rsidRPr="001D4B98">
        <w:rPr>
          <w:rFonts w:ascii="Arial" w:hAnsi="Arial"/>
          <w:sz w:val="24"/>
          <w:rtl/>
        </w:rPr>
        <w:t xml:space="preserve"> להסכם זה;</w:t>
      </w:r>
    </w:p>
    <w:p w:rsidR="001D4B98" w:rsidRPr="001D4B98" w:rsidRDefault="001D4B98" w:rsidP="001D4B98">
      <w:pPr>
        <w:pStyle w:val="ac"/>
        <w:widowControl w:val="0"/>
        <w:rPr>
          <w:rFonts w:ascii="Arial" w:hAnsi="Arial"/>
          <w:sz w:val="24"/>
          <w:rtl/>
        </w:rPr>
      </w:pPr>
      <w:r w:rsidRPr="001D4B98">
        <w:rPr>
          <w:rFonts w:ascii="Arial" w:hAnsi="Arial"/>
          <w:b/>
          <w:bCs/>
          <w:sz w:val="24"/>
          <w:rtl/>
        </w:rPr>
        <w:t>והואיל</w:t>
      </w:r>
      <w:r w:rsidRPr="001D4B98">
        <w:rPr>
          <w:rFonts w:ascii="Arial" w:hAnsi="Arial"/>
          <w:sz w:val="24"/>
          <w:rtl/>
        </w:rPr>
        <w:tab/>
        <w:t>ובכפוף לחתימתו על הסכם זה וקיום יתר הדרישות המפורטות במסמכי הפניה, ועדת המכרזים של המזמין בחרה בהצעת הזוכה.</w:t>
      </w:r>
    </w:p>
    <w:p w:rsidR="001D4B98" w:rsidRPr="001D4B98" w:rsidRDefault="001D4B98" w:rsidP="001D4B98">
      <w:pPr>
        <w:pStyle w:val="ac"/>
        <w:widowControl w:val="0"/>
        <w:rPr>
          <w:rFonts w:ascii="Arial" w:hAnsi="Arial"/>
          <w:b/>
          <w:bCs/>
          <w:sz w:val="24"/>
          <w:rtl/>
        </w:rPr>
      </w:pPr>
      <w:r w:rsidRPr="001D4B98">
        <w:rPr>
          <w:rFonts w:ascii="Arial" w:hAnsi="Arial"/>
          <w:b/>
          <w:bCs/>
          <w:sz w:val="24"/>
          <w:rtl/>
        </w:rPr>
        <w:t>לפיכך הוצהר, הותנה והוסכם בין הצדדים כדלקמן:</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tl/>
        </w:rPr>
      </w:pPr>
      <w:r w:rsidRPr="001D4B98">
        <w:rPr>
          <w:rFonts w:ascii="Arial" w:hAnsi="Arial"/>
          <w:b/>
          <w:bCs/>
          <w:sz w:val="24"/>
          <w:rtl/>
        </w:rPr>
        <w:t>פרשנות ונספחים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283"/>
        <w:textAlignment w:val="auto"/>
        <w:rPr>
          <w:rFonts w:asciiTheme="minorBidi" w:hAnsiTheme="minorBidi"/>
          <w:b w:val="0"/>
          <w:bCs w:val="0"/>
          <w:sz w:val="24"/>
          <w:rtl/>
        </w:rPr>
      </w:pPr>
      <w:r w:rsidRPr="001D4B98">
        <w:rPr>
          <w:rFonts w:asciiTheme="minorBidi" w:hAnsiTheme="minorBidi"/>
          <w:b w:val="0"/>
          <w:bCs w:val="0"/>
          <w:sz w:val="24"/>
          <w:rtl/>
        </w:rPr>
        <w:t>המבוא להסכם זה והנספחים המצורפים לו מהווים חלק בלתי נפרד ממנו.</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283"/>
        <w:textAlignment w:val="auto"/>
        <w:rPr>
          <w:rFonts w:asciiTheme="minorBidi" w:hAnsiTheme="minorBidi"/>
          <w:b w:val="0"/>
          <w:bCs w:val="0"/>
          <w:sz w:val="24"/>
          <w:rtl/>
        </w:rPr>
      </w:pPr>
      <w:r w:rsidRPr="001D4B98">
        <w:rPr>
          <w:rFonts w:asciiTheme="minorBidi" w:hAnsiTheme="minorBidi"/>
          <w:b w:val="0"/>
          <w:bCs w:val="0"/>
          <w:sz w:val="24"/>
          <w:rtl/>
        </w:rPr>
        <w:t>מונחים המופיעים בהסכם זה ובהצעת הזוכה יפורשו בהתאם למשמעות הנתונה להם בהסכם זה ובכל מקרה של סתירה בין הצעת הזוכה והסכם זה יחולו הוראות הסכם זה.</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283"/>
        <w:textAlignment w:val="auto"/>
        <w:rPr>
          <w:rFonts w:asciiTheme="minorBidi" w:hAnsiTheme="minorBidi"/>
          <w:b w:val="0"/>
          <w:bCs w:val="0"/>
          <w:sz w:val="24"/>
          <w:rtl/>
        </w:rPr>
      </w:pPr>
      <w:r w:rsidRPr="001D4B98">
        <w:rPr>
          <w:rFonts w:asciiTheme="minorBidi" w:hAnsiTheme="minorBidi"/>
          <w:b w:val="0"/>
          <w:bCs w:val="0"/>
          <w:sz w:val="24"/>
          <w:rtl/>
        </w:rPr>
        <w:t>פרשנות ההסכם תיעשה באופן המקיים את הדרישות המפורשות והמשתמעות של השירותים הדרושים בצורה המלאה ביותר.</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283"/>
        <w:textAlignment w:val="auto"/>
        <w:rPr>
          <w:rFonts w:asciiTheme="minorBidi" w:hAnsiTheme="minorBidi"/>
          <w:b w:val="0"/>
          <w:bCs w:val="0"/>
          <w:sz w:val="24"/>
          <w:rtl/>
        </w:rPr>
      </w:pPr>
      <w:r w:rsidRPr="001D4B98">
        <w:rPr>
          <w:rFonts w:asciiTheme="minorBidi" w:hAnsiTheme="minorBidi"/>
          <w:b w:val="0"/>
          <w:bCs w:val="0"/>
          <w:sz w:val="24"/>
          <w:rtl/>
        </w:rPr>
        <w:t>כותרות הסעיפים בהסכם זה משמשות לצרכי נוחיות בלבד ואין לעשות בהן שימוש לצורך פרשנות התניות בהסכם.</w:t>
      </w:r>
    </w:p>
    <w:p w:rsidR="001D4B98" w:rsidRPr="001D4B98" w:rsidRDefault="001D4B98" w:rsidP="001D4B98">
      <w:pPr>
        <w:numPr>
          <w:ilvl w:val="0"/>
          <w:numId w:val="34"/>
        </w:numPr>
        <w:overflowPunct/>
        <w:autoSpaceDE/>
        <w:adjustRightInd/>
        <w:spacing w:line="240" w:lineRule="auto"/>
        <w:textAlignment w:val="auto"/>
        <w:rPr>
          <w:rFonts w:asciiTheme="minorBidi" w:hAnsiTheme="minorBidi"/>
          <w:b/>
          <w:bCs/>
          <w:sz w:val="24"/>
          <w:rtl/>
        </w:rPr>
      </w:pPr>
      <w:r w:rsidRPr="001D4B98">
        <w:rPr>
          <w:rFonts w:asciiTheme="minorBidi" w:hAnsiTheme="minorBidi"/>
          <w:b/>
          <w:bCs/>
          <w:sz w:val="24"/>
          <w:rtl/>
        </w:rPr>
        <w:t>הגדרות</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283"/>
        <w:textAlignment w:val="auto"/>
        <w:rPr>
          <w:rFonts w:asciiTheme="minorBidi" w:hAnsiTheme="minorBidi"/>
          <w:b w:val="0"/>
          <w:bCs w:val="0"/>
          <w:sz w:val="24"/>
          <w:rtl/>
        </w:rPr>
      </w:pPr>
      <w:r w:rsidRPr="001D4B98">
        <w:rPr>
          <w:rFonts w:asciiTheme="minorBidi" w:hAnsiTheme="minorBidi"/>
          <w:b w:val="0"/>
          <w:bCs w:val="0"/>
          <w:sz w:val="24"/>
          <w:rtl/>
        </w:rPr>
        <w:t xml:space="preserve">בהסכם זה תהיה למונחים הבאים המשמעות המופיעה לצידם: </w:t>
      </w:r>
    </w:p>
    <w:p w:rsidR="001D4B98" w:rsidRPr="001D4B98" w:rsidRDefault="001D4B98" w:rsidP="001D4B98">
      <w:pPr>
        <w:pStyle w:val="ad"/>
        <w:widowControl w:val="0"/>
        <w:ind w:hanging="1794"/>
        <w:rPr>
          <w:rFonts w:ascii="Arial" w:hAnsi="Arial"/>
          <w:sz w:val="24"/>
          <w:rtl/>
        </w:rPr>
      </w:pPr>
      <w:r w:rsidRPr="001D4B98">
        <w:rPr>
          <w:rFonts w:ascii="Arial" w:hAnsi="Arial"/>
          <w:b/>
          <w:bCs/>
          <w:sz w:val="24"/>
          <w:rtl/>
        </w:rPr>
        <w:t>"אנשי הצוות"-</w:t>
      </w:r>
      <w:r w:rsidRPr="001D4B98">
        <w:rPr>
          <w:rFonts w:ascii="Arial" w:hAnsi="Arial"/>
          <w:b/>
          <w:bCs/>
          <w:sz w:val="24"/>
          <w:rtl/>
        </w:rPr>
        <w:tab/>
      </w:r>
      <w:r w:rsidRPr="001D4B98">
        <w:rPr>
          <w:rFonts w:ascii="Arial" w:hAnsi="Arial"/>
          <w:sz w:val="24"/>
          <w:rtl/>
        </w:rPr>
        <w:t xml:space="preserve">מי מטעמו של הזוכה שיועסק לצורך מתן השירותים אשר שמותם ופרטים אודותם נכללו בהצעה, ובהסתמך על מידע זה נבחרה </w:t>
      </w:r>
      <w:r w:rsidRPr="001D4B98">
        <w:rPr>
          <w:rFonts w:ascii="Arial" w:hAnsi="Arial"/>
          <w:sz w:val="24"/>
          <w:rtl/>
        </w:rPr>
        <w:lastRenderedPageBreak/>
        <w:t>הצעת הזוכה.</w:t>
      </w:r>
      <w:r w:rsidRPr="001D4B98">
        <w:rPr>
          <w:rFonts w:ascii="Arial" w:hAnsi="Arial" w:hint="cs"/>
          <w:b/>
          <w:bCs/>
          <w:sz w:val="24"/>
          <w:u w:val="single"/>
          <w:rtl/>
        </w:rPr>
        <w:t xml:space="preserve"> יובהר כי כאמור במסמכי המכרז, העבודה הנדרשת תבוצע ע"י יועץ בודד אשר יוגדר מראש לצורך כך.</w:t>
      </w:r>
    </w:p>
    <w:p w:rsidR="001D4B98" w:rsidRPr="001D4B98" w:rsidRDefault="001D4B98" w:rsidP="001D4B98">
      <w:pPr>
        <w:pStyle w:val="ad"/>
        <w:widowControl w:val="0"/>
        <w:rPr>
          <w:rFonts w:ascii="Arial" w:hAnsi="Arial"/>
          <w:sz w:val="24"/>
          <w:rtl/>
        </w:rPr>
      </w:pPr>
    </w:p>
    <w:p w:rsidR="001D4B98" w:rsidRPr="001D4B98" w:rsidRDefault="001D4B98" w:rsidP="001D4B98">
      <w:pPr>
        <w:pStyle w:val="ad"/>
        <w:widowControl w:val="0"/>
        <w:ind w:hanging="1794"/>
        <w:rPr>
          <w:rFonts w:ascii="Arial" w:hAnsi="Arial"/>
          <w:sz w:val="24"/>
          <w:rtl/>
        </w:rPr>
      </w:pPr>
      <w:r w:rsidRPr="001D4B98">
        <w:rPr>
          <w:rFonts w:ascii="Arial" w:hAnsi="Arial"/>
          <w:b/>
          <w:bCs/>
          <w:sz w:val="24"/>
          <w:rtl/>
        </w:rPr>
        <w:t>"מידע"</w:t>
      </w:r>
      <w:r w:rsidRPr="001D4B98">
        <w:rPr>
          <w:rFonts w:ascii="Arial" w:hAnsi="Arial"/>
          <w:sz w:val="24"/>
          <w:rtl/>
        </w:rPr>
        <w:t xml:space="preserve"> -</w:t>
      </w:r>
      <w:r w:rsidRPr="001D4B98">
        <w:rPr>
          <w:rFonts w:ascii="Arial" w:hAnsi="Arial"/>
          <w:sz w:val="24"/>
          <w:rtl/>
        </w:rPr>
        <w:tab/>
        <w:t>כל מידע (</w:t>
      </w:r>
      <w:r w:rsidRPr="001D4B98">
        <w:rPr>
          <w:rFonts w:ascii="Arial" w:hAnsi="Arial"/>
          <w:sz w:val="24"/>
        </w:rPr>
        <w:t>Information</w:t>
      </w:r>
      <w:r w:rsidRPr="001D4B98">
        <w:rPr>
          <w:rFonts w:ascii="Arial" w:hAnsi="Arial"/>
          <w:sz w:val="24"/>
          <w:rtl/>
        </w:rPr>
        <w:t>), ידע (</w:t>
      </w:r>
      <w:r w:rsidRPr="001D4B98">
        <w:rPr>
          <w:rFonts w:ascii="Arial" w:hAnsi="Arial"/>
          <w:sz w:val="24"/>
        </w:rPr>
        <w:t>Know-How</w:t>
      </w:r>
      <w:r w:rsidRPr="001D4B98">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1D4B98" w:rsidRPr="001D4B98" w:rsidRDefault="001D4B98" w:rsidP="001D4B98">
      <w:pPr>
        <w:pStyle w:val="ad"/>
        <w:widowControl w:val="0"/>
        <w:rPr>
          <w:rFonts w:ascii="Arial" w:hAnsi="Arial"/>
          <w:sz w:val="24"/>
          <w:rtl/>
        </w:rPr>
      </w:pPr>
    </w:p>
    <w:p w:rsidR="001D4B98" w:rsidRPr="001D4B98" w:rsidRDefault="001D4B98" w:rsidP="001D4B98">
      <w:pPr>
        <w:pStyle w:val="ad"/>
        <w:widowControl w:val="0"/>
        <w:ind w:hanging="1794"/>
        <w:rPr>
          <w:rFonts w:ascii="Arial" w:hAnsi="Arial"/>
          <w:sz w:val="24"/>
          <w:rtl/>
        </w:rPr>
      </w:pPr>
      <w:r w:rsidRPr="001D4B98">
        <w:rPr>
          <w:rFonts w:ascii="Arial" w:hAnsi="Arial"/>
          <w:b/>
          <w:bCs/>
          <w:sz w:val="24"/>
          <w:rtl/>
        </w:rPr>
        <w:t xml:space="preserve">"סודות מקצועיים" </w:t>
      </w:r>
      <w:r w:rsidRPr="001D4B98">
        <w:rPr>
          <w:rFonts w:ascii="Arial" w:hAnsi="Arial"/>
          <w:sz w:val="24"/>
          <w:rtl/>
        </w:rPr>
        <w:t>-</w:t>
      </w:r>
      <w:r w:rsidRPr="001D4B98">
        <w:rPr>
          <w:rFonts w:ascii="Arial" w:hAnsi="Arial"/>
          <w:sz w:val="24"/>
          <w:rtl/>
        </w:rPr>
        <w:tab/>
        <w:t xml:space="preserve">כל מידע אשר יגיע לידי הזוכה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1D4B98" w:rsidRPr="001D4B98" w:rsidRDefault="001D4B98" w:rsidP="001D4B98">
      <w:pPr>
        <w:pStyle w:val="ad"/>
        <w:widowControl w:val="0"/>
        <w:ind w:hanging="1794"/>
        <w:rPr>
          <w:rFonts w:ascii="Arial" w:hAnsi="Arial"/>
          <w:sz w:val="24"/>
          <w:rtl/>
        </w:rPr>
      </w:pPr>
    </w:p>
    <w:p w:rsidR="001D4B98" w:rsidRPr="001D4B98" w:rsidRDefault="001D4B98" w:rsidP="001D4B98">
      <w:pPr>
        <w:pStyle w:val="ad"/>
        <w:widowControl w:val="0"/>
        <w:ind w:hanging="1794"/>
        <w:rPr>
          <w:rFonts w:ascii="Arial" w:hAnsi="Arial"/>
          <w:b/>
          <w:bCs/>
          <w:sz w:val="24"/>
          <w:rtl/>
        </w:rPr>
      </w:pPr>
      <w:r w:rsidRPr="001D4B98">
        <w:rPr>
          <w:rFonts w:ascii="Arial" w:hAnsi="Arial"/>
          <w:b/>
          <w:bCs/>
          <w:sz w:val="24"/>
          <w:rtl/>
        </w:rPr>
        <w:t>"עובד" -</w:t>
      </w:r>
      <w:r w:rsidRPr="001D4B98">
        <w:rPr>
          <w:rFonts w:ascii="Arial" w:hAnsi="Arial"/>
          <w:sz w:val="24"/>
          <w:rtl/>
        </w:rPr>
        <w:tab/>
        <w:t>כל אחד מעובדי הזוכה אשר ייטול חלק במתן השירותים מטעם הזוכה.</w:t>
      </w:r>
    </w:p>
    <w:p w:rsidR="001D4B98" w:rsidRPr="001D4B98" w:rsidRDefault="001D4B98" w:rsidP="001D4B98">
      <w:pPr>
        <w:pStyle w:val="ad"/>
        <w:widowControl w:val="0"/>
        <w:rPr>
          <w:rFonts w:ascii="Arial" w:hAnsi="Arial"/>
          <w:sz w:val="24"/>
          <w:rtl/>
        </w:rPr>
      </w:pP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tl/>
        </w:rPr>
      </w:pPr>
      <w:r w:rsidRPr="001D4B98">
        <w:rPr>
          <w:rFonts w:ascii="Arial" w:hAnsi="Arial"/>
          <w:b/>
          <w:bCs/>
          <w:sz w:val="24"/>
          <w:rtl/>
        </w:rPr>
        <w:t>מתן השירותים</w:t>
      </w:r>
    </w:p>
    <w:p w:rsidR="001D4B98" w:rsidRPr="001D4B98" w:rsidRDefault="001D4B98" w:rsidP="001D4B98">
      <w:pPr>
        <w:pStyle w:val="2"/>
        <w:keepNext w:val="0"/>
        <w:widowControl w:val="0"/>
        <w:numPr>
          <w:ilvl w:val="1"/>
          <w:numId w:val="35"/>
        </w:numPr>
        <w:tabs>
          <w:tab w:val="clear" w:pos="643"/>
          <w:tab w:val="left" w:pos="848"/>
        </w:tabs>
        <w:spacing w:after="120"/>
        <w:ind w:left="848" w:hanging="565"/>
        <w:jc w:val="both"/>
        <w:textAlignment w:val="auto"/>
        <w:rPr>
          <w:b/>
          <w:bCs/>
          <w:i/>
          <w:iCs/>
          <w:szCs w:val="24"/>
          <w:rtl/>
        </w:rPr>
      </w:pPr>
      <w:r w:rsidRPr="001D4B98">
        <w:rPr>
          <w:rFonts w:hint="cs"/>
          <w:b/>
          <w:bCs/>
          <w:i/>
          <w:iCs/>
          <w:szCs w:val="24"/>
          <w:rtl/>
        </w:rPr>
        <w:t xml:space="preserve">הסכם זה הינו למתן השירותים עבור המשרד למשך תקופתה של שנה, החל מיום החתימה על הסכם ההתקשרות עם הזוכה (להלן: "תקופת ההתקשרות") בהיקף שלא יעלה על 384 שעות שנתיות. שעת עבודה לענייננו הינה בת 60 דקות. </w:t>
      </w:r>
    </w:p>
    <w:p w:rsidR="001D4B98" w:rsidRPr="001D4B98" w:rsidRDefault="001D4B98" w:rsidP="001D4B98">
      <w:pPr>
        <w:pStyle w:val="2"/>
        <w:keepNext w:val="0"/>
        <w:widowControl w:val="0"/>
        <w:numPr>
          <w:ilvl w:val="1"/>
          <w:numId w:val="35"/>
        </w:numPr>
        <w:tabs>
          <w:tab w:val="clear" w:pos="643"/>
          <w:tab w:val="left" w:pos="848"/>
        </w:tabs>
        <w:spacing w:after="120"/>
        <w:ind w:left="848" w:hanging="565"/>
        <w:jc w:val="both"/>
        <w:textAlignment w:val="auto"/>
        <w:rPr>
          <w:rFonts w:asciiTheme="minorBidi" w:hAnsiTheme="minorBidi"/>
          <w:szCs w:val="24"/>
          <w:rtl/>
        </w:rPr>
      </w:pPr>
      <w:r w:rsidRPr="001D4B98">
        <w:rPr>
          <w:rFonts w:hint="cs"/>
          <w:b/>
          <w:bCs/>
          <w:i/>
          <w:iCs/>
          <w:szCs w:val="24"/>
          <w:rtl/>
        </w:rPr>
        <w:t>למשרד נתונה אופציה חד צדדית ובלעדית להאריך את ההתקשרות  בתקופות נוספות, בהתאם לשיקול דעתו הבלעדי (להלן: "תקופות ההתקשרות הנוספות"), בהודעה בכתב של חודש לפני תום התקופה.</w:t>
      </w:r>
      <w:r w:rsidRPr="001D4B98">
        <w:rPr>
          <w:rFonts w:asciiTheme="minorBidi" w:hAnsiTheme="minorBidi"/>
          <w:rtl/>
        </w:rPr>
        <w:t xml:space="preserve"> </w:t>
      </w:r>
      <w:r w:rsidRPr="001D4B98">
        <w:rPr>
          <w:rFonts w:hint="cs"/>
          <w:b/>
          <w:bCs/>
          <w:i/>
          <w:iCs/>
          <w:sz w:val="22"/>
          <w:rtl/>
        </w:rPr>
        <w:t>יובהר כי תקופת ההתקשרות בכל מקרה לא תעלה במצטבר על ארבע שנים.</w:t>
      </w:r>
    </w:p>
    <w:p w:rsidR="001D4B98" w:rsidRPr="001D4B98" w:rsidRDefault="001D4B98" w:rsidP="001D4B98">
      <w:pPr>
        <w:pStyle w:val="2"/>
        <w:keepNext w:val="0"/>
        <w:widowControl w:val="0"/>
        <w:numPr>
          <w:ilvl w:val="1"/>
          <w:numId w:val="35"/>
        </w:numPr>
        <w:tabs>
          <w:tab w:val="clear" w:pos="643"/>
          <w:tab w:val="left" w:pos="848"/>
        </w:tabs>
        <w:spacing w:after="120"/>
        <w:ind w:left="848" w:hanging="565"/>
        <w:jc w:val="both"/>
        <w:textAlignment w:val="auto"/>
        <w:rPr>
          <w:b/>
          <w:bCs/>
          <w:i/>
          <w:iCs/>
          <w:szCs w:val="24"/>
        </w:rPr>
      </w:pPr>
      <w:r w:rsidRPr="001D4B98">
        <w:rPr>
          <w:rFonts w:hint="cs"/>
          <w:b/>
          <w:bCs/>
          <w:i/>
          <w:iCs/>
          <w:szCs w:val="24"/>
          <w:rtl/>
        </w:rPr>
        <w:t>המזמין רשאי בהתרעה בכתב של חודש ימים, ובהתאם לשיקול דעתו הבלעדי, לסיים את ההתקשרות עם הזוכה בכל שלב במהלך תקופת ההתקשרות. במקרה זה יופסק התשלום במועד הפסקת מתן השירותים ויבוצע קיזוז הדדי באופן יחסי ע"פ מיצוי היקף השעות הכללי כאמור בסעיף 4.4 למסמכי המכרז.</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tl/>
        </w:rPr>
      </w:pPr>
      <w:r w:rsidRPr="001D4B98">
        <w:rPr>
          <w:rFonts w:ascii="Arial" w:hAnsi="Arial"/>
          <w:b/>
          <w:bCs/>
          <w:sz w:val="24"/>
          <w:rtl/>
        </w:rPr>
        <w:t>הצהרות הזוכה</w:t>
      </w:r>
    </w:p>
    <w:p w:rsidR="001D4B98" w:rsidRPr="001D4B98" w:rsidRDefault="001D4B98" w:rsidP="001D4B98">
      <w:pPr>
        <w:spacing w:before="120"/>
        <w:ind w:firstLine="284"/>
        <w:rPr>
          <w:rFonts w:ascii="Arial" w:hAnsi="Arial"/>
          <w:sz w:val="24"/>
          <w:rtl/>
        </w:rPr>
      </w:pPr>
      <w:r w:rsidRPr="001D4B98">
        <w:rPr>
          <w:rFonts w:ascii="Arial" w:hAnsi="Arial"/>
          <w:sz w:val="24"/>
          <w:rtl/>
        </w:rPr>
        <w:t>הזוכה מצהיר בזאת כי:</w:t>
      </w:r>
    </w:p>
    <w:p w:rsidR="001D4B98" w:rsidRPr="001D4B98" w:rsidRDefault="001D4B98" w:rsidP="001D4B98">
      <w:pPr>
        <w:pStyle w:val="2"/>
        <w:keepNext w:val="0"/>
        <w:widowControl w:val="0"/>
        <w:numPr>
          <w:ilvl w:val="1"/>
          <w:numId w:val="36"/>
        </w:numPr>
        <w:tabs>
          <w:tab w:val="clear" w:pos="643"/>
          <w:tab w:val="num" w:pos="848"/>
        </w:tabs>
        <w:spacing w:before="120" w:after="120"/>
        <w:ind w:left="851" w:hanging="567"/>
        <w:jc w:val="both"/>
        <w:textAlignment w:val="auto"/>
        <w:rPr>
          <w:b/>
          <w:bCs/>
          <w:i/>
          <w:iCs/>
          <w:szCs w:val="24"/>
          <w:rtl/>
        </w:rPr>
      </w:pPr>
      <w:r w:rsidRPr="001D4B98">
        <w:rPr>
          <w:rFonts w:hint="cs"/>
          <w:b/>
          <w:bCs/>
          <w:i/>
          <w:iCs/>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קיבל הסבר מפורט לגבי דרישות המזמין, אשר לשם עמידה בהן נשכרו שירותיו, והוא מסוגל ומתכוון לקיימן.</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הוא בעל ניסיון במתן השירותים וביכולתו ליתן את השירותים ולמלא אחר התחייבויותיו בהסכם זה.</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tl/>
        </w:rPr>
      </w:pPr>
      <w:r w:rsidRPr="001D4B98">
        <w:rPr>
          <w:rFonts w:hint="cs"/>
          <w:b/>
          <w:bCs/>
          <w:i/>
          <w:iCs/>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 xml:space="preserve">כל הפרטים שמסר למזמין בהצעתו, ובכלל זה פרטים על נציג המזמין, המידע אשר ברשותו, ויכולתו לבצע את השירותים, הינם מלאים ונכונים. </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 xml:space="preserve">עומדים לרשותו, בכל עת, כל הציוד והאמצעים הדרושים לצורך מתן השירותים בהתאם להסכם זה. </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 xml:space="preserve">ישתף פעולה עם המזמין בכל הקשור למילוי התחייבויותיו על פי הוראות הסכם זה </w:t>
      </w:r>
      <w:r w:rsidRPr="001D4B98">
        <w:rPr>
          <w:rFonts w:hint="cs"/>
          <w:b/>
          <w:bCs/>
          <w:i/>
          <w:iCs/>
          <w:szCs w:val="24"/>
          <w:rtl/>
        </w:rPr>
        <w:lastRenderedPageBreak/>
        <w:t xml:space="preserve">ויעמוד לרשות המזמין באופן שוטף וברמת זמינות גבוהה, וזאת בהתאם לצרכי המזמין, ככל שיידרש, מאת המזמין או מי מטעמו.                              </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יעניק את השירותים למזמין באמצעות נציג המזמין ולא יעניק את השירותים באמצעות עובד אחר מטעמו שלא נתקבל עליו אישור מראש ובכתב.</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tl/>
        </w:rPr>
      </w:pPr>
      <w:r w:rsidRPr="001D4B98">
        <w:rPr>
          <w:rFonts w:hint="cs"/>
          <w:b/>
          <w:bCs/>
          <w:i/>
          <w:iCs/>
          <w:szCs w:val="24"/>
          <w:rtl/>
        </w:rPr>
        <w:t xml:space="preserve">יודיע למזמין בכתב, </w:t>
      </w:r>
      <w:r w:rsidRPr="001D4B98">
        <w:rPr>
          <w:rFonts w:hint="cs"/>
          <w:b/>
          <w:bCs/>
          <w:i/>
          <w:iCs/>
          <w:szCs w:val="24"/>
          <w:u w:val="single"/>
          <w:rtl/>
        </w:rPr>
        <w:t>מיד</w:t>
      </w:r>
      <w:r w:rsidRPr="001D4B98">
        <w:rPr>
          <w:rFonts w:hint="cs"/>
          <w:b/>
          <w:bCs/>
          <w:i/>
          <w:iCs/>
          <w:szCs w:val="24"/>
          <w:rtl/>
        </w:rPr>
        <w:t xml:space="preserve">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הזוכה, ולפי העניין.</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 xml:space="preserve">כל הוראה בדבר מתן השירותים, או הוצאת הוצאה לפי הסכם זה לא תהיה תקפה לצורך הסכם זה אלא אם אושרה בכתב על ידי המזמין.                                                                           </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הוא משלם לעובדיו שכר שאינו נמוך משכר המינימום ומקיים הוראות הסכם קיבוצי או צו הרחבה שחל על עובדיו.</w:t>
      </w:r>
    </w:p>
    <w:p w:rsidR="001D4B98" w:rsidRPr="001D4B98" w:rsidRDefault="001D4B98" w:rsidP="001D4B98">
      <w:pPr>
        <w:pStyle w:val="2"/>
        <w:keepNext w:val="0"/>
        <w:widowControl w:val="0"/>
        <w:numPr>
          <w:ilvl w:val="1"/>
          <w:numId w:val="36"/>
        </w:numPr>
        <w:tabs>
          <w:tab w:val="clear" w:pos="643"/>
          <w:tab w:val="num" w:pos="848"/>
        </w:tabs>
        <w:spacing w:after="120"/>
        <w:ind w:left="848" w:hanging="565"/>
        <w:jc w:val="both"/>
        <w:textAlignment w:val="auto"/>
        <w:rPr>
          <w:b/>
          <w:bCs/>
          <w:i/>
          <w:iCs/>
          <w:szCs w:val="24"/>
        </w:rPr>
      </w:pPr>
      <w:r w:rsidRPr="001D4B98">
        <w:rPr>
          <w:rFonts w:hint="cs"/>
          <w:b/>
          <w:bCs/>
          <w:i/>
          <w:iCs/>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1D4B98">
        <w:rPr>
          <w:rFonts w:hint="cs"/>
          <w:b/>
          <w:bCs/>
          <w:i/>
          <w:iCs/>
          <w:szCs w:val="24"/>
        </w:rPr>
        <w:t xml:space="preserve"> </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Pr>
      </w:pPr>
      <w:r w:rsidRPr="001D4B98">
        <w:rPr>
          <w:rFonts w:ascii="Arial" w:hAnsi="Arial"/>
          <w:b/>
          <w:bCs/>
          <w:sz w:val="24"/>
          <w:rtl/>
        </w:rPr>
        <w:t>סודיות</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tl/>
        </w:rPr>
      </w:pPr>
      <w:r w:rsidRPr="001D4B98">
        <w:rPr>
          <w:rFonts w:hint="cs"/>
          <w:b w:val="0"/>
          <w:bCs w:val="0"/>
          <w:sz w:val="24"/>
          <w:rtl/>
        </w:rPr>
        <w:t xml:space="preserve">הזוכה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הזוכה מצהיר שידוע לו כי העברת המידע האמור עלולה להסב למזמין נזקים משמעותיים במישורים שונים.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Pr>
      </w:pPr>
      <w:r w:rsidRPr="001D4B98">
        <w:rPr>
          <w:rFonts w:hint="cs"/>
          <w:b w:val="0"/>
          <w:bCs w:val="0"/>
          <w:sz w:val="24"/>
          <w:rtl/>
        </w:rPr>
        <w:t>הזוכה מצהיר שידוע לו שכל מידע שיתקבל אצלו ואצל חברי הצוות ו/או העובד במהלך מתן השירותים הינו בגדר סודות מקצועיים.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Pr>
      </w:pPr>
      <w:r w:rsidRPr="001D4B98">
        <w:rPr>
          <w:rFonts w:hint="cs"/>
          <w:b w:val="0"/>
          <w:bCs w:val="0"/>
          <w:sz w:val="24"/>
          <w:rtl/>
        </w:rPr>
        <w:t>הזוכה מתחייב לשמור את המידע ו/או הסודות המקצועיים בסודיות מוחלטת ולא לעשות בהם כל שימוש. למען הסר ספק, ומבלי לפגוע בכלליות האמור לעיל, הזוכה מתחייב לא לפרסם, להעביר, להודיע, למסור או להביא לידיעת כל אדם את המידע ו/או הסודות המקצועיים.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tl/>
        </w:rPr>
      </w:pPr>
      <w:r w:rsidRPr="001D4B98">
        <w:rPr>
          <w:rFonts w:hint="cs"/>
          <w:b w:val="0"/>
          <w:bCs w:val="0"/>
          <w:sz w:val="24"/>
          <w:rtl/>
        </w:rPr>
        <w:t xml:space="preserve">הזוכה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Pr>
      </w:pPr>
      <w:r w:rsidRPr="001D4B98">
        <w:rPr>
          <w:rFonts w:hint="cs"/>
          <w:b w:val="0"/>
          <w:bCs w:val="0"/>
          <w:sz w:val="24"/>
          <w:rtl/>
        </w:rPr>
        <w:t xml:space="preserve">הזוכה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ומסומנת </w:t>
      </w:r>
      <w:r w:rsidRPr="001D4B98">
        <w:rPr>
          <w:rFonts w:hint="cs"/>
          <w:sz w:val="24"/>
          <w:u w:val="single"/>
          <w:rtl/>
        </w:rPr>
        <w:t>נספח 3</w:t>
      </w:r>
      <w:r w:rsidRPr="001D4B98">
        <w:rPr>
          <w:rFonts w:hint="cs"/>
          <w:b w:val="0"/>
          <w:bCs w:val="0"/>
          <w:sz w:val="24"/>
          <w:rtl/>
        </w:rPr>
        <w:t xml:space="preserve"> להסכם זה ומהווה חלק בלתי נפרד ממנו.</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tl/>
        </w:rPr>
      </w:pPr>
      <w:r w:rsidRPr="001D4B98">
        <w:rPr>
          <w:rFonts w:hint="cs"/>
          <w:b w:val="0"/>
          <w:bCs w:val="0"/>
          <w:sz w:val="24"/>
          <w:rtl/>
        </w:rPr>
        <w:t>הזוכה מצהיר כי ידוע לו שאי מילוי התחייבויותיו על פי סעיף זה מהוות עבירה לפי פרק ז' (ביטחון המדינה, יחסי חוץ וסודות רשמיים) לחוק העונשין, תשל"ז - 1977.</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tl/>
        </w:rPr>
      </w:pPr>
      <w:r w:rsidRPr="001D4B98">
        <w:rPr>
          <w:rFonts w:hint="cs"/>
          <w:b w:val="0"/>
          <w:bCs w:val="0"/>
          <w:sz w:val="24"/>
          <w:rtl/>
        </w:rPr>
        <w:t xml:space="preserve">הוראות סעיף זה לא יחולו על מידע שהנו כדלקמן:      </w:t>
      </w:r>
    </w:p>
    <w:p w:rsidR="001D4B98" w:rsidRPr="001D4B98" w:rsidRDefault="001D4B98" w:rsidP="001D4B98">
      <w:pPr>
        <w:pStyle w:val="10"/>
        <w:keepNext w:val="0"/>
        <w:widowControl w:val="0"/>
        <w:numPr>
          <w:ilvl w:val="2"/>
          <w:numId w:val="34"/>
        </w:numPr>
        <w:tabs>
          <w:tab w:val="left" w:pos="283"/>
          <w:tab w:val="left" w:pos="848"/>
        </w:tabs>
        <w:spacing w:before="120" w:after="120" w:line="240" w:lineRule="auto"/>
        <w:ind w:right="0"/>
        <w:textAlignment w:val="auto"/>
        <w:rPr>
          <w:b w:val="0"/>
          <w:bCs w:val="0"/>
          <w:sz w:val="24"/>
          <w:rtl/>
        </w:rPr>
      </w:pPr>
      <w:r w:rsidRPr="001D4B98">
        <w:rPr>
          <w:rFonts w:hint="cs"/>
          <w:b w:val="0"/>
          <w:bCs w:val="0"/>
          <w:sz w:val="24"/>
          <w:rtl/>
        </w:rPr>
        <w:t>ידוע  לזוכה באופן עצמאי שלא באמצעות פעולה בלתי חוקית שביצע;</w:t>
      </w:r>
    </w:p>
    <w:p w:rsidR="001D4B98" w:rsidRPr="001D4B98" w:rsidRDefault="001D4B98" w:rsidP="001D4B98">
      <w:pPr>
        <w:pStyle w:val="10"/>
        <w:keepNext w:val="0"/>
        <w:widowControl w:val="0"/>
        <w:numPr>
          <w:ilvl w:val="2"/>
          <w:numId w:val="34"/>
        </w:numPr>
        <w:tabs>
          <w:tab w:val="left" w:pos="283"/>
          <w:tab w:val="left" w:pos="848"/>
        </w:tabs>
        <w:spacing w:before="120" w:after="120" w:line="240" w:lineRule="auto"/>
        <w:ind w:right="0"/>
        <w:textAlignment w:val="auto"/>
        <w:rPr>
          <w:b w:val="0"/>
          <w:bCs w:val="0"/>
          <w:sz w:val="24"/>
        </w:rPr>
      </w:pPr>
      <w:r w:rsidRPr="001D4B98">
        <w:rPr>
          <w:rFonts w:hint="cs"/>
          <w:b w:val="0"/>
          <w:bCs w:val="0"/>
          <w:sz w:val="24"/>
          <w:rtl/>
        </w:rPr>
        <w:t>נחשף בעקבות דרישה חוקית של רשות על פי הדין או שהגילוי מתחייב על פי חוק.</w:t>
      </w:r>
    </w:p>
    <w:p w:rsidR="001D4B98" w:rsidRPr="001D4B98" w:rsidRDefault="001D4B98" w:rsidP="001D4B98">
      <w:pPr>
        <w:numPr>
          <w:ilvl w:val="0"/>
          <w:numId w:val="34"/>
        </w:numPr>
        <w:overflowPunct/>
        <w:autoSpaceDE/>
        <w:adjustRightInd/>
        <w:spacing w:before="120" w:line="240" w:lineRule="auto"/>
        <w:ind w:left="357" w:hanging="357"/>
        <w:textAlignment w:val="auto"/>
        <w:rPr>
          <w:rFonts w:ascii="Arial" w:hAnsi="Arial"/>
          <w:b/>
          <w:bCs/>
          <w:sz w:val="24"/>
        </w:rPr>
      </w:pPr>
      <w:r w:rsidRPr="001D4B98">
        <w:rPr>
          <w:rFonts w:ascii="Arial" w:hAnsi="Arial"/>
          <w:b/>
          <w:bCs/>
          <w:sz w:val="24"/>
          <w:rtl/>
        </w:rPr>
        <w:t xml:space="preserve">ניגוד עניינים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tl/>
        </w:rPr>
      </w:pPr>
      <w:r w:rsidRPr="001D4B98">
        <w:rPr>
          <w:rFonts w:hint="cs"/>
          <w:b w:val="0"/>
          <w:bCs w:val="0"/>
          <w:sz w:val="24"/>
          <w:rtl/>
        </w:rPr>
        <w:lastRenderedPageBreak/>
        <w:t>הזוכה,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Pr>
      </w:pPr>
      <w:r w:rsidRPr="001D4B98">
        <w:rPr>
          <w:rFonts w:hint="cs"/>
          <w:b w:val="0"/>
          <w:bCs w:val="0"/>
          <w:sz w:val="24"/>
          <w:rtl/>
        </w:rPr>
        <w:t>מבלי לגרוע מכללית האמור, על הזוכה לדווח מראש למזמין או לנציג מטעמו  על כל כוונה שלו, של מי מעובדיו, להתקשר עם כל גורם כאמור בסעיף זה, ולפעול בהתאם להוראותיו בעניין. המזמין רשאי לא לאשר לזוכה התקשרות כאמור או לתת הוראות אחרות שיבטיחו העדר ניגוד עניינים, והזוכה יפעל בהתאם להוראות אלו.</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Pr>
      </w:pPr>
      <w:r w:rsidRPr="001D4B98">
        <w:rPr>
          <w:rFonts w:hint="cs"/>
          <w:b w:val="0"/>
          <w:bCs w:val="0"/>
          <w:sz w:val="24"/>
          <w:rtl/>
        </w:rPr>
        <w:t xml:space="preserve">מובהר כי הזוכה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הזוכה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ומסומנת </w:t>
      </w:r>
      <w:r w:rsidRPr="001D4B98">
        <w:rPr>
          <w:rFonts w:hint="cs"/>
          <w:sz w:val="24"/>
          <w:u w:val="single"/>
          <w:rtl/>
        </w:rPr>
        <w:t>נספח 4</w:t>
      </w:r>
      <w:r w:rsidRPr="001D4B98">
        <w:rPr>
          <w:rFonts w:hint="cs"/>
          <w:b w:val="0"/>
          <w:bCs w:val="0"/>
          <w:sz w:val="24"/>
          <w:rtl/>
        </w:rPr>
        <w:t xml:space="preserve"> להסכם זה ומהווה חלק בלתי נפרד ממנו.</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b w:val="0"/>
          <w:bCs w:val="0"/>
          <w:sz w:val="24"/>
        </w:rPr>
      </w:pPr>
      <w:r w:rsidRPr="001D4B98">
        <w:rPr>
          <w:rFonts w:hint="cs"/>
          <w:b w:val="0"/>
          <w:bCs w:val="0"/>
          <w:sz w:val="24"/>
          <w:rtl/>
        </w:rPr>
        <w:t xml:space="preserve">על הזוכה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488"/>
        <w:textAlignment w:val="auto"/>
        <w:rPr>
          <w:sz w:val="24"/>
        </w:rPr>
      </w:pPr>
      <w:r w:rsidRPr="001D4B98">
        <w:rPr>
          <w:rFonts w:hint="cs"/>
          <w:b w:val="0"/>
          <w:bCs w:val="0"/>
          <w:sz w:val="24"/>
          <w:rtl/>
        </w:rPr>
        <w:t>אם לדעת המזמין, מי מטעמו</w:t>
      </w:r>
      <w:r w:rsidRPr="001D4B98">
        <w:rPr>
          <w:rFonts w:hint="cs"/>
          <w:b w:val="0"/>
          <w:bCs w:val="0"/>
          <w:sz w:val="24"/>
        </w:rPr>
        <w:t xml:space="preserve"> </w:t>
      </w:r>
      <w:r w:rsidRPr="001D4B98">
        <w:rPr>
          <w:rFonts w:hint="cs"/>
          <w:b w:val="0"/>
          <w:bCs w:val="0"/>
          <w:sz w:val="24"/>
          <w:rtl/>
        </w:rPr>
        <w:t>של הזוכה, בכל שלב של ביצוע ההסכם, במצב בו הוא נמצא או עלול להימצא בניגוד עניינים, רשאי המזמין להורות על הפסקת עבודתו של הזוכה ועל סיום ההתקשרות עם הזוכה, מטעם זה בלבד</w:t>
      </w:r>
      <w:r w:rsidRPr="001D4B98">
        <w:rPr>
          <w:rFonts w:hint="cs"/>
          <w:sz w:val="24"/>
          <w:rtl/>
        </w:rPr>
        <w:t xml:space="preserve">. </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Pr>
      </w:pPr>
      <w:r w:rsidRPr="001D4B98">
        <w:rPr>
          <w:rFonts w:ascii="Arial" w:hAnsi="Arial"/>
          <w:b/>
          <w:bCs/>
          <w:sz w:val="24"/>
          <w:rtl/>
        </w:rPr>
        <w:t>מערכת היחסים בין הצדדים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מוצהר ומוסכם כי מערכת היחסים בין הצדדים להסכם זה הינה של מזמין ונותן שירותים וכי בין הצדדים לא מתקיימת ולא תתקיים, כתוצאה ממתן השירותים, מערכת יחסים של עובד מעביד ועל בסיס הצהרה זו נקבעה התמורה.</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 xml:space="preserve">מוצהר ומוסכם כי במידה וחרף האמור בהסכם זה יקבע כי התקיימו יחסי עובד מעביד בין המזמין ובין מי מעובדי הזוכה תהיה התמורה על פי הסכם זה בסך שהינו 60% מהנקוב בהצעת הזוכה (להלן: </w:t>
      </w:r>
      <w:r w:rsidRPr="001D4B98">
        <w:rPr>
          <w:rFonts w:hint="cs"/>
          <w:sz w:val="24"/>
          <w:rtl/>
        </w:rPr>
        <w:t>"התמורה המופחתת"</w:t>
      </w:r>
      <w:r w:rsidRPr="001D4B98">
        <w:rPr>
          <w:rFonts w:hint="cs"/>
          <w:b w:val="0"/>
          <w:bCs w:val="0"/>
          <w:sz w:val="24"/>
          <w:rtl/>
        </w:rPr>
        <w:t>).</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 xml:space="preserve">בכל מקרה כאמור יערך חישוב מחדש של התשלום המגיע לזוכה בגין השירותים על בסיס התמורה המופחתת (להלן: "החישוב החדש") והזוכה מתחייב להשיב למזמין כל סכום שהתקבל על ידו שהינו מעבר לחישוב החדש.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 xml:space="preserve">מוצהר ומוסכם כי לזוכה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r w:rsidRPr="001D4B98">
        <w:rPr>
          <w:rFonts w:hint="cs"/>
          <w:sz w:val="24"/>
          <w:rtl/>
        </w:rPr>
        <w:t>למעט האמור בהוראת תכ"ם, "החזר הוצאות נסיעה בתפקיד לנותני שירותים חיצוניים", מס' 13.15.5 המצ"ב כנספח 5 להסכם.</w:t>
      </w:r>
      <w:r w:rsidRPr="001D4B98">
        <w:rPr>
          <w:rFonts w:hint="cs"/>
          <w:b w:val="0"/>
          <w:bCs w:val="0"/>
          <w:sz w:val="24"/>
          <w:rtl/>
        </w:rPr>
        <w:t xml:space="preserve">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אין לראות בכל זכות הניתנת למזמין או לנציגו לפקח, להדריך או להכווין את הזוכה או מי מטעמו, אלא אמצעי להבטיח את מתן השירותים כראוי וביצוע הסכם זה במלואו ואין בה כדי להקים מערכת יחסים של עובד מעביד.</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מוצהר ומוסכם כי לזוכה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הזוכה מצהיר כי הינו המעביד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Pr>
      </w:pPr>
      <w:r w:rsidRPr="001D4B98">
        <w:rPr>
          <w:rFonts w:ascii="Arial" w:hAnsi="Arial"/>
          <w:b/>
          <w:bCs/>
          <w:sz w:val="24"/>
          <w:rtl/>
        </w:rPr>
        <w:t>קנין</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b w:val="0"/>
          <w:bCs w:val="0"/>
          <w:sz w:val="24"/>
          <w:rtl/>
        </w:rPr>
      </w:pPr>
      <w:r w:rsidRPr="001D4B98">
        <w:rPr>
          <w:rFonts w:hint="cs"/>
          <w:b w:val="0"/>
          <w:bCs w:val="0"/>
          <w:sz w:val="24"/>
          <w:rtl/>
        </w:rPr>
        <w:t>המזמין הינו הבעלים הבלעדי במידע.</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b w:val="0"/>
          <w:bCs w:val="0"/>
          <w:sz w:val="24"/>
          <w:rtl/>
        </w:rPr>
      </w:pPr>
      <w:r w:rsidRPr="001D4B98">
        <w:rPr>
          <w:rFonts w:hint="cs"/>
          <w:b w:val="0"/>
          <w:bCs w:val="0"/>
          <w:sz w:val="24"/>
          <w:rtl/>
        </w:rPr>
        <w:t>בסיום מתן השירותים ימסור הזוכה למזמין את כל המידע הנמצא ברשותו.</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Pr>
      </w:pPr>
      <w:r w:rsidRPr="001D4B98">
        <w:rPr>
          <w:rFonts w:ascii="Arial" w:hAnsi="Arial"/>
          <w:b/>
          <w:bCs/>
          <w:sz w:val="24"/>
          <w:rtl/>
        </w:rPr>
        <w:lastRenderedPageBreak/>
        <w:t>שיפוי</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b w:val="0"/>
          <w:bCs w:val="0"/>
          <w:sz w:val="24"/>
          <w:rtl/>
        </w:rPr>
      </w:pPr>
      <w:r w:rsidRPr="001D4B98">
        <w:rPr>
          <w:rFonts w:hint="cs"/>
          <w:b w:val="0"/>
          <w:bCs w:val="0"/>
          <w:sz w:val="24"/>
          <w:rtl/>
        </w:rPr>
        <w:t>הזוכה מתחייב לשאת בתשלום כל סכום אשר בתשלומו יחויב המזמין בקשר למתן השירותים, לרבות הפרת הסכם זה, אם נעשו על ידי הזוכה ו/או על ידי מי מעובדיו, וכן לשאת בכל נזק ו/או הוצאה שיגרמו למזמין עקב כך.</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b w:val="0"/>
          <w:bCs w:val="0"/>
          <w:sz w:val="24"/>
          <w:rtl/>
        </w:rPr>
      </w:pPr>
      <w:r w:rsidRPr="001D4B98">
        <w:rPr>
          <w:rFonts w:hint="cs"/>
          <w:b w:val="0"/>
          <w:bCs w:val="0"/>
          <w:sz w:val="24"/>
          <w:rtl/>
        </w:rPr>
        <w:t>הזוכה מתחייב לשפות את המזמין בגין כל סכום בו ישא או עלול המזמין לשאת הנובע מפעולות ו/או מחדלים אותם ביצע הזוכה, בקשר להסכם זה, לרבות תשלום לקבלני משנה, ריבית, והוצאות נוספות שתהיינה כרוכות בכך.</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b w:val="0"/>
          <w:bCs w:val="0"/>
          <w:sz w:val="24"/>
          <w:rtl/>
        </w:rPr>
      </w:pPr>
      <w:r w:rsidRPr="001D4B98">
        <w:rPr>
          <w:rFonts w:hint="cs"/>
          <w:b w:val="0"/>
          <w:bCs w:val="0"/>
          <w:sz w:val="24"/>
          <w:rtl/>
        </w:rPr>
        <w:t>הזוכה מתחייב לשפות את המזמין בגין כל סכום בו יצטרך המזמין לשאת במידה, וחרף האמור בהסכם זה, יקבע כי התקיימו יחסי עובד מעביד בין המזמין ובין מי מעובדי הזוכה.</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tl/>
        </w:rPr>
      </w:pPr>
      <w:r w:rsidRPr="001D4B98">
        <w:rPr>
          <w:rFonts w:ascii="Arial" w:hAnsi="Arial"/>
          <w:b/>
          <w:bCs/>
          <w:sz w:val="24"/>
          <w:rtl/>
        </w:rPr>
        <w:t>קיזוז ועכבון</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b w:val="0"/>
          <w:bCs w:val="0"/>
          <w:sz w:val="24"/>
          <w:rtl/>
        </w:rPr>
      </w:pPr>
      <w:r w:rsidRPr="001D4B98">
        <w:rPr>
          <w:rFonts w:hint="cs"/>
          <w:b w:val="0"/>
          <w:bCs w:val="0"/>
          <w:sz w:val="24"/>
          <w:rtl/>
        </w:rPr>
        <w:t>המזמין רשאי לקזז ו/או לעכב אצלו תשלומים אשר יגיעו לזוכה או כל סכום מהם כנגד סכומים אשר יגיעו למזמין מאת הזוכה.</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b w:val="0"/>
          <w:bCs w:val="0"/>
          <w:sz w:val="24"/>
          <w:rtl/>
        </w:rPr>
      </w:pPr>
      <w:r w:rsidRPr="001D4B98">
        <w:rPr>
          <w:rFonts w:hint="cs"/>
          <w:b w:val="0"/>
          <w:bCs w:val="0"/>
          <w:sz w:val="24"/>
          <w:rtl/>
        </w:rPr>
        <w:t>בכל מקרה של גרימת נזק למזמין על ידי הזוכה ו/או מי מעובדיו, בין במישרין ובין בעקיפין, תהיה למזמין זכות לעכב ו/או לקזז מתוך הכספים שיגיעו לזוכה את כל הסכומים שהמזמין עלול לשאת בהם במקרה כזה, לפי שיקול דעתו של המזמין.</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tl/>
        </w:rPr>
      </w:pPr>
      <w:r w:rsidRPr="001D4B98">
        <w:rPr>
          <w:rFonts w:ascii="Arial" w:hAnsi="Arial"/>
          <w:b/>
          <w:bCs/>
          <w:sz w:val="24"/>
          <w:rtl/>
        </w:rPr>
        <w:t>תרופות</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rFonts w:ascii="Arial" w:hAnsi="Arial"/>
          <w:sz w:val="24"/>
          <w:rtl/>
        </w:rPr>
      </w:pPr>
      <w:r w:rsidRPr="001D4B98">
        <w:rPr>
          <w:rFonts w:ascii="Arial" w:hAnsi="Arial"/>
          <w:sz w:val="24"/>
          <w:rtl/>
        </w:rPr>
        <w:t>לא עמד הזוכה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הזוכה ומבלי לפגוע בזכות המזמין לפיצוי ושיפוי וזכויות אחרות העומדות למזמין על פי הסכם זה ועל פי דין.</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rFonts w:ascii="Arial" w:hAnsi="Arial"/>
          <w:sz w:val="24"/>
          <w:rtl/>
        </w:rPr>
      </w:pPr>
      <w:r w:rsidRPr="001D4B98">
        <w:rPr>
          <w:rFonts w:ascii="Arial" w:hAnsi="Arial"/>
          <w:sz w:val="24"/>
          <w:rtl/>
        </w:rPr>
        <w:t xml:space="preserve">כמו כן, המזמין יהא זכאי לתרופות בכל מקרה שהזוכה 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rFonts w:ascii="Arial" w:hAnsi="Arial"/>
          <w:sz w:val="24"/>
          <w:rtl/>
        </w:rPr>
      </w:pPr>
      <w:r w:rsidRPr="001D4B98">
        <w:rPr>
          <w:rFonts w:ascii="Arial" w:hAnsi="Arial"/>
          <w:sz w:val="24"/>
          <w:rtl/>
        </w:rPr>
        <w:t>מבלי לגרוע מכלליות האמור לעיל, מוסכם בין הצדדים כי הזכות לתרופות כוללת:</w:t>
      </w:r>
    </w:p>
    <w:p w:rsidR="001D4B98" w:rsidRPr="001D4B98" w:rsidRDefault="001D4B98" w:rsidP="001D4B98">
      <w:pPr>
        <w:pStyle w:val="10"/>
        <w:keepNext w:val="0"/>
        <w:widowControl w:val="0"/>
        <w:numPr>
          <w:ilvl w:val="2"/>
          <w:numId w:val="34"/>
        </w:numPr>
        <w:tabs>
          <w:tab w:val="left" w:pos="283"/>
        </w:tabs>
        <w:spacing w:before="120" w:after="120" w:line="240" w:lineRule="auto"/>
        <w:ind w:right="0"/>
        <w:textAlignment w:val="auto"/>
        <w:rPr>
          <w:b w:val="0"/>
          <w:bCs w:val="0"/>
          <w:sz w:val="24"/>
          <w:rtl/>
        </w:rPr>
      </w:pPr>
      <w:r w:rsidRPr="001D4B98">
        <w:rPr>
          <w:rFonts w:hint="cs"/>
          <w:b w:val="0"/>
          <w:bCs w:val="0"/>
          <w:sz w:val="24"/>
          <w:rtl/>
        </w:rPr>
        <w:t xml:space="preserve">את הזכות להפחית מהתמורה המגיעה לזוכה סכום שווה ערך לנזק שנגרם כתוצאה מהשירותים. </w:t>
      </w:r>
    </w:p>
    <w:p w:rsidR="001D4B98" w:rsidRPr="001D4B98" w:rsidRDefault="001D4B98" w:rsidP="001D4B98">
      <w:pPr>
        <w:pStyle w:val="10"/>
        <w:keepNext w:val="0"/>
        <w:widowControl w:val="0"/>
        <w:numPr>
          <w:ilvl w:val="2"/>
          <w:numId w:val="34"/>
        </w:numPr>
        <w:tabs>
          <w:tab w:val="left" w:pos="283"/>
        </w:tabs>
        <w:spacing w:before="120" w:after="120" w:line="240" w:lineRule="auto"/>
        <w:ind w:right="0"/>
        <w:textAlignment w:val="auto"/>
        <w:rPr>
          <w:b w:val="0"/>
          <w:bCs w:val="0"/>
          <w:sz w:val="24"/>
          <w:rtl/>
        </w:rPr>
      </w:pPr>
      <w:r w:rsidRPr="001D4B98">
        <w:rPr>
          <w:rFonts w:hint="cs"/>
          <w:b w:val="0"/>
          <w:bCs w:val="0"/>
          <w:sz w:val="24"/>
          <w:rtl/>
        </w:rPr>
        <w:t>את זכות המזמין לבטל הסכם זה, להפסיק את מתן השירותים על ידי הזוכה לאלתר ולבצע את השירותים בעצמו ו/או באמצעות אחרים.</w:t>
      </w:r>
    </w:p>
    <w:p w:rsidR="001D4B98" w:rsidRPr="001D4B98" w:rsidRDefault="001D4B98" w:rsidP="001D4B98">
      <w:pPr>
        <w:pStyle w:val="10"/>
        <w:keepNext w:val="0"/>
        <w:widowControl w:val="0"/>
        <w:numPr>
          <w:ilvl w:val="2"/>
          <w:numId w:val="34"/>
        </w:numPr>
        <w:tabs>
          <w:tab w:val="left" w:pos="283"/>
        </w:tabs>
        <w:spacing w:before="120" w:after="120" w:line="240" w:lineRule="auto"/>
        <w:ind w:right="0"/>
        <w:textAlignment w:val="auto"/>
        <w:rPr>
          <w:b w:val="0"/>
          <w:bCs w:val="0"/>
          <w:sz w:val="24"/>
          <w:rtl/>
        </w:rPr>
      </w:pPr>
      <w:r w:rsidRPr="001D4B98">
        <w:rPr>
          <w:rFonts w:hint="cs"/>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הזוכה שהוא מודע לחשיבות העמידה בלוחות הזמנים שייקבעו, ובאיכות השירותים שיינתנו על ידו. </w:t>
      </w:r>
    </w:p>
    <w:p w:rsidR="001D4B98" w:rsidRPr="001D4B98" w:rsidRDefault="001D4B98" w:rsidP="001D4B98">
      <w:pPr>
        <w:pStyle w:val="10"/>
        <w:keepNext w:val="0"/>
        <w:widowControl w:val="0"/>
        <w:numPr>
          <w:ilvl w:val="1"/>
          <w:numId w:val="34"/>
        </w:numPr>
        <w:tabs>
          <w:tab w:val="left" w:pos="283"/>
        </w:tabs>
        <w:spacing w:before="120" w:after="120" w:line="240" w:lineRule="auto"/>
        <w:ind w:right="0" w:hanging="511"/>
        <w:textAlignment w:val="auto"/>
        <w:rPr>
          <w:b w:val="0"/>
          <w:bCs w:val="0"/>
          <w:sz w:val="24"/>
          <w:rtl/>
        </w:rPr>
      </w:pPr>
      <w:r w:rsidRPr="001D4B98">
        <w:rPr>
          <w:rFonts w:hint="cs"/>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tl/>
        </w:rPr>
      </w:pPr>
      <w:r w:rsidRPr="001D4B98">
        <w:rPr>
          <w:rFonts w:ascii="Arial" w:hAnsi="Arial"/>
          <w:b/>
          <w:bCs/>
          <w:sz w:val="24"/>
          <w:rtl/>
        </w:rPr>
        <w:t>אחריות</w:t>
      </w:r>
    </w:p>
    <w:p w:rsidR="001D4B98" w:rsidRPr="001D4B98" w:rsidRDefault="001D4B98" w:rsidP="001D4B98">
      <w:pPr>
        <w:pStyle w:val="10"/>
        <w:keepNext w:val="0"/>
        <w:widowControl w:val="0"/>
        <w:numPr>
          <w:ilvl w:val="1"/>
          <w:numId w:val="34"/>
        </w:numPr>
        <w:tabs>
          <w:tab w:val="left" w:pos="848"/>
        </w:tabs>
        <w:spacing w:before="120" w:after="120" w:line="240" w:lineRule="auto"/>
        <w:ind w:left="848" w:right="0" w:hanging="567"/>
        <w:textAlignment w:val="auto"/>
        <w:rPr>
          <w:b w:val="0"/>
          <w:bCs w:val="0"/>
          <w:sz w:val="24"/>
          <w:rtl/>
        </w:rPr>
      </w:pPr>
      <w:r w:rsidRPr="001D4B98">
        <w:rPr>
          <w:rFonts w:hint="cs"/>
          <w:b w:val="0"/>
          <w:bCs w:val="0"/>
          <w:sz w:val="24"/>
          <w:rtl/>
        </w:rPr>
        <w:t>הזוכה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הזוכה, וזאת בשל מעשה או מחדל של הזוכה או מי מטעמו הכרוך באחד כל אחד מאלה:</w:t>
      </w:r>
    </w:p>
    <w:p w:rsidR="001D4B98" w:rsidRPr="001D4B98" w:rsidRDefault="001D4B98" w:rsidP="001D4B98">
      <w:pPr>
        <w:pStyle w:val="10"/>
        <w:keepNext w:val="0"/>
        <w:widowControl w:val="0"/>
        <w:numPr>
          <w:ilvl w:val="2"/>
          <w:numId w:val="34"/>
        </w:numPr>
        <w:tabs>
          <w:tab w:val="left" w:pos="1699"/>
        </w:tabs>
        <w:spacing w:before="120" w:after="120" w:line="240" w:lineRule="auto"/>
        <w:ind w:left="1699" w:right="0" w:hanging="851"/>
        <w:textAlignment w:val="auto"/>
        <w:rPr>
          <w:b w:val="0"/>
          <w:bCs w:val="0"/>
          <w:sz w:val="24"/>
        </w:rPr>
      </w:pPr>
      <w:r w:rsidRPr="001D4B98">
        <w:rPr>
          <w:rFonts w:hint="cs"/>
          <w:b w:val="0"/>
          <w:bCs w:val="0"/>
          <w:sz w:val="24"/>
          <w:rtl/>
        </w:rPr>
        <w:t>הפרת חובה חקוקה או הפרת הוראות שניתנו לזוכה ו/או למי מאנשי הצוות ו/או למי מעובדיו ידי המזמין או מי מעובדיו;</w:t>
      </w:r>
    </w:p>
    <w:p w:rsidR="001D4B98" w:rsidRPr="001D4B98" w:rsidRDefault="001D4B98" w:rsidP="001D4B98">
      <w:pPr>
        <w:pStyle w:val="10"/>
        <w:keepNext w:val="0"/>
        <w:widowControl w:val="0"/>
        <w:numPr>
          <w:ilvl w:val="2"/>
          <w:numId w:val="34"/>
        </w:numPr>
        <w:tabs>
          <w:tab w:val="left" w:pos="1699"/>
        </w:tabs>
        <w:spacing w:before="120" w:after="120" w:line="240" w:lineRule="auto"/>
        <w:ind w:left="1699" w:right="0" w:hanging="851"/>
        <w:textAlignment w:val="auto"/>
        <w:rPr>
          <w:b w:val="0"/>
          <w:bCs w:val="0"/>
          <w:sz w:val="24"/>
        </w:rPr>
      </w:pPr>
      <w:r w:rsidRPr="001D4B98">
        <w:rPr>
          <w:rFonts w:hint="cs"/>
          <w:b w:val="0"/>
          <w:bCs w:val="0"/>
          <w:sz w:val="24"/>
          <w:rtl/>
        </w:rPr>
        <w:t>פעולה שלא בדרך המקובלת או שלא בתום לב;</w:t>
      </w:r>
    </w:p>
    <w:p w:rsidR="001D4B98" w:rsidRPr="001D4B98" w:rsidRDefault="001D4B98" w:rsidP="001D4B98">
      <w:pPr>
        <w:pStyle w:val="10"/>
        <w:keepNext w:val="0"/>
        <w:widowControl w:val="0"/>
        <w:numPr>
          <w:ilvl w:val="2"/>
          <w:numId w:val="34"/>
        </w:numPr>
        <w:tabs>
          <w:tab w:val="left" w:pos="1699"/>
        </w:tabs>
        <w:spacing w:before="120" w:after="120" w:line="240" w:lineRule="auto"/>
        <w:ind w:left="1699" w:right="0" w:hanging="851"/>
        <w:textAlignment w:val="auto"/>
        <w:rPr>
          <w:b w:val="0"/>
          <w:bCs w:val="0"/>
          <w:sz w:val="24"/>
        </w:rPr>
      </w:pPr>
      <w:r w:rsidRPr="001D4B98">
        <w:rPr>
          <w:rFonts w:hint="cs"/>
          <w:b w:val="0"/>
          <w:bCs w:val="0"/>
          <w:sz w:val="24"/>
          <w:rtl/>
        </w:rPr>
        <w:lastRenderedPageBreak/>
        <w:t xml:space="preserve">פעולה שנעשתה ברשלנות.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הזוכה יהיה האחראי היחידי והבלעדי לכל תביעת נזיקין מטעם אנשי הצוות, עובדיו ו/או כל הבאים מכוחם.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המזמין, עובדיו והבאים מכוחו לא יישאו בכל תשלום, הוצאה, אובדן, או נזק מכל סוג שייגרם לזוכה ו/או לאנשי הצוות ו/או לעובדיו ו/או לכל מי שבא מכוחו.</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tl/>
        </w:rPr>
      </w:pPr>
      <w:r w:rsidRPr="001D4B98">
        <w:rPr>
          <w:rFonts w:ascii="Arial" w:hAnsi="Arial"/>
          <w:b/>
          <w:bCs/>
          <w:sz w:val="24"/>
          <w:rtl/>
        </w:rPr>
        <w:t>ביטוח לאומי, ביטוח בריאות ותשלומים סוציאליים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הזוכה מצהיר שהינו קבלן עצמאי/בעל עסק והוא משלם כדין מס הכנסה ודמי ביטוח לאומי וביטוח בריאות החלים  עליו.</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הזוכה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הזוכה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הזוכה מתחייב להמשיך ולהפריש כסדרם את כל התשלומים הסוציאליים החלים עליו, בין על פי חוק, הסכם קיבוצי, צו הרחבה, הסכם אחר, נוהג או סיבה אחרת.</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tl/>
        </w:rPr>
      </w:pPr>
      <w:r w:rsidRPr="001D4B98">
        <w:rPr>
          <w:rFonts w:ascii="Arial" w:hAnsi="Arial"/>
          <w:b/>
          <w:bCs/>
          <w:sz w:val="24"/>
          <w:rtl/>
        </w:rPr>
        <w:t>שמירה על הוראות החוק</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הזוכה מתחייב לשמור בקפדנות על הוראות כל דין החל בקשר לקיומו של הסכם זה ומתן השירותים בגינו.</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הזוכה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1D4B98" w:rsidRPr="001D4B98" w:rsidRDefault="001D4B98" w:rsidP="001D4B98">
      <w:pPr>
        <w:numPr>
          <w:ilvl w:val="0"/>
          <w:numId w:val="34"/>
        </w:numPr>
        <w:overflowPunct/>
        <w:autoSpaceDE/>
        <w:adjustRightInd/>
        <w:spacing w:line="240" w:lineRule="auto"/>
        <w:textAlignment w:val="auto"/>
        <w:rPr>
          <w:sz w:val="24"/>
          <w:rtl/>
        </w:rPr>
      </w:pPr>
      <w:r w:rsidRPr="001D4B98">
        <w:rPr>
          <w:rFonts w:ascii="Arial" w:hAnsi="Arial"/>
          <w:b/>
          <w:bCs/>
          <w:sz w:val="24"/>
          <w:rtl/>
        </w:rPr>
        <w:t>איסור הסבה ו/או העברת ביצוע העבודה לאחר</w:t>
      </w:r>
    </w:p>
    <w:p w:rsidR="001D4B98" w:rsidRPr="001D4B98" w:rsidRDefault="001D4B98" w:rsidP="001D4B98">
      <w:pPr>
        <w:pStyle w:val="2"/>
        <w:tabs>
          <w:tab w:val="left" w:pos="8312"/>
        </w:tabs>
        <w:spacing w:after="120"/>
        <w:ind w:left="284"/>
        <w:jc w:val="both"/>
        <w:rPr>
          <w:szCs w:val="24"/>
          <w:rtl/>
        </w:rPr>
      </w:pPr>
      <w:r w:rsidRPr="001D4B98">
        <w:rPr>
          <w:rFonts w:hint="cs"/>
          <w:b/>
          <w:bCs/>
          <w:i/>
          <w:iCs/>
          <w:szCs w:val="24"/>
          <w:rtl/>
        </w:rPr>
        <w:t>הזוכה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הזוכה מהתחייבות, אחריות או חובה כלשהי על פי דין והסכם.</w:t>
      </w:r>
    </w:p>
    <w:p w:rsidR="001D4B98" w:rsidRPr="001D4B98" w:rsidRDefault="001D4B98" w:rsidP="001D4B98">
      <w:pPr>
        <w:numPr>
          <w:ilvl w:val="0"/>
          <w:numId w:val="34"/>
        </w:numPr>
        <w:overflowPunct/>
        <w:autoSpaceDE/>
        <w:adjustRightInd/>
        <w:spacing w:line="240" w:lineRule="auto"/>
        <w:textAlignment w:val="auto"/>
        <w:rPr>
          <w:rFonts w:ascii="Arial" w:hAnsi="Arial"/>
          <w:b/>
          <w:bCs/>
          <w:sz w:val="24"/>
          <w:rtl/>
        </w:rPr>
      </w:pPr>
      <w:r w:rsidRPr="001D4B98">
        <w:rPr>
          <w:rFonts w:ascii="Arial" w:hAnsi="Arial"/>
          <w:b/>
          <w:bCs/>
          <w:sz w:val="24"/>
          <w:rtl/>
        </w:rPr>
        <w:t>ויתור</w:t>
      </w:r>
    </w:p>
    <w:p w:rsidR="001D4B98" w:rsidRPr="001D4B98" w:rsidRDefault="001D4B98" w:rsidP="001D4B98">
      <w:pPr>
        <w:pStyle w:val="2"/>
        <w:tabs>
          <w:tab w:val="left" w:pos="8312"/>
        </w:tabs>
        <w:spacing w:after="120"/>
        <w:ind w:left="284"/>
        <w:jc w:val="both"/>
        <w:rPr>
          <w:b/>
          <w:bCs/>
          <w:i/>
          <w:iCs/>
          <w:szCs w:val="24"/>
          <w:rtl/>
        </w:rPr>
      </w:pPr>
      <w:r w:rsidRPr="001D4B98">
        <w:rPr>
          <w:rFonts w:hint="cs"/>
          <w:b/>
          <w:bCs/>
          <w:i/>
          <w:iCs/>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1D4B98" w:rsidRPr="001D4B98" w:rsidRDefault="001D4B98" w:rsidP="001D4B98">
      <w:pPr>
        <w:numPr>
          <w:ilvl w:val="0"/>
          <w:numId w:val="34"/>
        </w:numPr>
        <w:overflowPunct/>
        <w:autoSpaceDE/>
        <w:adjustRightInd/>
        <w:spacing w:line="240" w:lineRule="auto"/>
        <w:textAlignment w:val="auto"/>
        <w:rPr>
          <w:b/>
          <w:bCs/>
          <w:sz w:val="24"/>
          <w:rtl/>
        </w:rPr>
      </w:pPr>
      <w:r w:rsidRPr="001D4B98">
        <w:rPr>
          <w:rFonts w:ascii="Arial" w:hAnsi="Arial"/>
          <w:b/>
          <w:bCs/>
          <w:sz w:val="24"/>
          <w:rtl/>
        </w:rPr>
        <w:t xml:space="preserve">תמורה              </w:t>
      </w:r>
      <w:r w:rsidRPr="001D4B98">
        <w:rPr>
          <w:rFonts w:hint="cs"/>
          <w:b/>
          <w:bCs/>
          <w:sz w:val="24"/>
          <w:rtl/>
        </w:rPr>
        <w:t xml:space="preserve">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 xml:space="preserve">הזוכה יהא זכאי לקבל מאת המזמין, עבור כל חודש החל מיום החתימה על ההסכם, סכום אשר תואם להצעת המחיר </w:t>
      </w:r>
      <w:r w:rsidR="00BC607A">
        <w:rPr>
          <w:rFonts w:hint="cs"/>
          <w:b w:val="0"/>
          <w:bCs w:val="0"/>
          <w:sz w:val="24"/>
          <w:rtl/>
        </w:rPr>
        <w:t xml:space="preserve">השעתית בתוספת מע"מ, בהתאם לשעות שבוצעו בפועל </w:t>
      </w:r>
      <w:r w:rsidRPr="001D4B98">
        <w:rPr>
          <w:rFonts w:hint="cs"/>
          <w:b w:val="0"/>
          <w:bCs w:val="0"/>
          <w:sz w:val="24"/>
          <w:rtl/>
        </w:rPr>
        <w:t xml:space="preserve">ובהתאם להוצאת חשבונית כנדרש.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 xml:space="preserve">תמורה זו הינה התמורה המלאה, הסופית והמוחלטת המגיעה לזוכה (לעיל ולהלן: "התמורה"). </w:t>
      </w:r>
    </w:p>
    <w:p w:rsidR="001D4B98" w:rsidRPr="001D4B98" w:rsidRDefault="001D4B98" w:rsidP="00617337">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rPr>
      </w:pPr>
      <w:r w:rsidRPr="00617337">
        <w:rPr>
          <w:rFonts w:hint="cs"/>
          <w:b w:val="0"/>
          <w:bCs w:val="0"/>
          <w:sz w:val="24"/>
          <w:rtl/>
        </w:rPr>
        <w:t xml:space="preserve">בכפוף להוראת החשב הכללי 13.9.2 התשלום בפועל ייעשה לאחר ההפחתות המנויות בסעיף 4.4.3 להוראה. הפחתה ראשונה מהתעריף תיעשה בגין התקשרות מתמשכת כאמור בסעיף 4.4.3.2, והפחתה נוספת שתעשה לאחר ההפחתה לעיל בגין התקשרות מתמשכת תהיה בסך 10% נוספים וזאת בגין התקשרות ממושכת כאמור בסעיף 4.4.3.3.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 xml:space="preserve">יובהר להלן, כי סך התמורה לא תעלה על _________ ש"ח בתוספת מע"מ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lastRenderedPageBreak/>
        <w:t>במידה והרשות לא תנצל את מכסת השעות האמורה בסעיף 4.4 למסמכי המכרז (384 שעות שנתיות) תעמוד לרשות האפשרות לבצע הארכה של תקופת ההתקשרות ללא עלות נוספת עד מיצוי שעות אלו.</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 xml:space="preserve">יובהר להלן, כי למעט תשלום התמורה, לא יהיה זכאי הזוכה לכל תשלום, או הטבה אחרת בגין מתן השירותים, לרבות תשלומים בגין הוצאות טלפון, דואר, צילומים, הדפסות, פקס, נסיעות, אש"ל וכיוצא באלה, למעט האמור בהוראת תכ"ם, "החזר הוצאות נסיעה בתפקיד לנותני שירותים חיצוניים", מס' 13.15.5 המצ"ב </w:t>
      </w:r>
      <w:r w:rsidRPr="001D4B98">
        <w:rPr>
          <w:rFonts w:hint="cs"/>
          <w:sz w:val="24"/>
          <w:u w:val="single"/>
          <w:rtl/>
        </w:rPr>
        <w:t>כנספח 5</w:t>
      </w:r>
      <w:r w:rsidRPr="001D4B98">
        <w:rPr>
          <w:rFonts w:hint="cs"/>
          <w:b w:val="0"/>
          <w:bCs w:val="0"/>
          <w:sz w:val="24"/>
          <w:rtl/>
        </w:rPr>
        <w:t xml:space="preserve"> להסכם זה.</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 xml:space="preserve">לא תשולם תמורה לזוכה אם לא סופקו בפועל השירותים לשביעות רצונו המלאה של המזמין.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הזוכה לא יהא זכאי לתמורה כלשהי בגין שירותים אשר ניתנו על ידי חבר צוות או עובד מטעם הזוכה שלא חתמו על התחייבות לשמירת סודיות והתחייבות להעדר ניגוד עניינים המצורפות להסכם זה.</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הזוכה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התמורה תשולם לזוכה "במועד התשלום הממשלתי" תוך 45-24 יום מיום קבלת חשבונית מס כדין מאת הזוכה,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1D4B98" w:rsidRPr="001D4B98" w:rsidRDefault="001D4B98" w:rsidP="001D4B98">
      <w:pPr>
        <w:pStyle w:val="10"/>
        <w:keepNext w:val="0"/>
        <w:widowControl w:val="0"/>
        <w:numPr>
          <w:ilvl w:val="2"/>
          <w:numId w:val="34"/>
        </w:numPr>
        <w:tabs>
          <w:tab w:val="left" w:pos="283"/>
          <w:tab w:val="left" w:pos="1699"/>
        </w:tabs>
        <w:spacing w:before="120" w:after="120" w:line="240" w:lineRule="auto"/>
        <w:ind w:left="1699" w:right="0" w:hanging="851"/>
        <w:textAlignment w:val="auto"/>
        <w:rPr>
          <w:b w:val="0"/>
          <w:bCs w:val="0"/>
          <w:sz w:val="24"/>
        </w:rPr>
      </w:pPr>
      <w:r w:rsidRPr="001D4B98">
        <w:rPr>
          <w:rFonts w:hint="cs"/>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1D4B98" w:rsidRPr="001D4B98" w:rsidRDefault="001D4B98" w:rsidP="001D4B98">
      <w:pPr>
        <w:pStyle w:val="10"/>
        <w:keepNext w:val="0"/>
        <w:widowControl w:val="0"/>
        <w:numPr>
          <w:ilvl w:val="2"/>
          <w:numId w:val="34"/>
        </w:numPr>
        <w:tabs>
          <w:tab w:val="left" w:pos="283"/>
          <w:tab w:val="left" w:pos="1699"/>
        </w:tabs>
        <w:spacing w:before="120" w:after="120" w:line="240" w:lineRule="auto"/>
        <w:ind w:left="1699" w:right="0" w:hanging="851"/>
        <w:textAlignment w:val="auto"/>
        <w:rPr>
          <w:b w:val="0"/>
          <w:bCs w:val="0"/>
          <w:sz w:val="24"/>
        </w:rPr>
      </w:pPr>
      <w:r w:rsidRPr="001D4B98">
        <w:rPr>
          <w:rFonts w:hint="cs"/>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1D4B98" w:rsidRPr="001D4B98" w:rsidRDefault="001D4B98" w:rsidP="001D4B98">
      <w:pPr>
        <w:pStyle w:val="10"/>
        <w:keepNext w:val="0"/>
        <w:widowControl w:val="0"/>
        <w:numPr>
          <w:ilvl w:val="2"/>
          <w:numId w:val="34"/>
        </w:numPr>
        <w:tabs>
          <w:tab w:val="left" w:pos="283"/>
          <w:tab w:val="left" w:pos="1699"/>
        </w:tabs>
        <w:spacing w:before="120" w:after="120" w:line="240" w:lineRule="auto"/>
        <w:ind w:left="1699" w:right="0" w:hanging="851"/>
        <w:textAlignment w:val="auto"/>
        <w:rPr>
          <w:b w:val="0"/>
          <w:bCs w:val="0"/>
          <w:sz w:val="24"/>
        </w:rPr>
      </w:pPr>
      <w:r w:rsidRPr="001D4B98">
        <w:rPr>
          <w:rFonts w:hint="cs"/>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 xml:space="preserve">כדי למנוע עיכובים באישור החשבונית וכתוצאה מכך בתשלום, ידאג הזוכה שכל חשבונית המוגשת למזמין תהיה מודפסת ותכלול את כל הפרטים והנתונים הנדרשים כפי שסוכמו עם נציג המזמין. </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 xml:space="preserve">לזוכה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כללי התשלום המפורטים לעיל כפופים להוראות החשב הכללי במשרד האוצר, כפי שמתפרסמים מעת לעת.</w:t>
      </w:r>
    </w:p>
    <w:p w:rsidR="004E79F4" w:rsidRPr="004E79F4" w:rsidRDefault="004E79F4" w:rsidP="004E79F4"/>
    <w:p w:rsidR="001D4B98" w:rsidRPr="001D4B98" w:rsidRDefault="001D4B98" w:rsidP="001D4B98">
      <w:pPr>
        <w:numPr>
          <w:ilvl w:val="0"/>
          <w:numId w:val="34"/>
        </w:numPr>
        <w:overflowPunct/>
        <w:autoSpaceDE/>
        <w:adjustRightInd/>
        <w:spacing w:line="240" w:lineRule="auto"/>
        <w:textAlignment w:val="auto"/>
        <w:rPr>
          <w:rFonts w:ascii="Arial" w:hAnsi="Arial"/>
          <w:b/>
          <w:bCs/>
          <w:sz w:val="24"/>
        </w:rPr>
      </w:pPr>
      <w:r w:rsidRPr="001D4B98">
        <w:rPr>
          <w:rFonts w:ascii="Arial" w:hAnsi="Arial"/>
          <w:b/>
          <w:bCs/>
          <w:sz w:val="24"/>
          <w:rtl/>
        </w:rPr>
        <w:t>שונות</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הסכם זה מאיין ומבטל הסכמים קודמים, הסכמות, מערכות יחסים ומו"מ אשר היו בין המזמין מחד והזוכה או מי מעובדיו מאידך.</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הזוכה מתחייב לקיים את כל הדרישות של קצין הביטחון של המשרד, או המשרדים, שבהם תיעשה עבודה כלשהי במתן השירותים.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סעיפים 5-8, 11-12, 16 ו - 18 יישארו בתוקפם גם לאחר תום תקופת ההסכם.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 xml:space="preserve">כל שינוי בתנאי הסכם זה הינו משולל תוקף אלא אם כן נעשה בהסכמת הצדדים </w:t>
      </w:r>
      <w:r w:rsidRPr="001D4B98">
        <w:rPr>
          <w:rFonts w:hint="cs"/>
          <w:b w:val="0"/>
          <w:bCs w:val="0"/>
          <w:sz w:val="24"/>
          <w:rtl/>
        </w:rPr>
        <w:lastRenderedPageBreak/>
        <w:t>ובכתב.</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סמכות שיפוט ייחודית בכל הנוגע להסכם זה מוענקת לבית המשפט המוסמך בירושלים.</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Pr>
      </w:pPr>
      <w:r w:rsidRPr="001D4B98">
        <w:rPr>
          <w:rFonts w:hint="cs"/>
          <w:b w:val="0"/>
          <w:bCs w:val="0"/>
          <w:sz w:val="24"/>
          <w:rtl/>
        </w:rPr>
        <w:t>כתובות הצדדים הינן כמופיע במבוא להסכם זה.</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הודעה אשר תשלח מצד אחד למשנהו תחשב כנתקבלה תוך 72 שעות מיום הישלחה בדואר.</w:t>
      </w:r>
    </w:p>
    <w:p w:rsidR="001D4B98" w:rsidRPr="001D4B98" w:rsidRDefault="001D4B98" w:rsidP="001D4B98">
      <w:pPr>
        <w:pStyle w:val="10"/>
        <w:keepNext w:val="0"/>
        <w:widowControl w:val="0"/>
        <w:numPr>
          <w:ilvl w:val="1"/>
          <w:numId w:val="34"/>
        </w:numPr>
        <w:tabs>
          <w:tab w:val="left" w:pos="283"/>
          <w:tab w:val="left" w:pos="848"/>
        </w:tabs>
        <w:spacing w:before="120" w:after="120" w:line="240" w:lineRule="auto"/>
        <w:ind w:left="848" w:right="0" w:hanging="567"/>
        <w:textAlignment w:val="auto"/>
        <w:rPr>
          <w:b w:val="0"/>
          <w:bCs w:val="0"/>
          <w:sz w:val="24"/>
          <w:rtl/>
        </w:rPr>
      </w:pPr>
      <w:r w:rsidRPr="001D4B98">
        <w:rPr>
          <w:rFonts w:hint="cs"/>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1D4B98" w:rsidRPr="001D4B98" w:rsidRDefault="001D4B98" w:rsidP="001D4B98">
      <w:pPr>
        <w:rPr>
          <w:rFonts w:ascii="Arial" w:hAnsi="Arial"/>
          <w:sz w:val="24"/>
          <w:rtl/>
        </w:rPr>
      </w:pPr>
    </w:p>
    <w:p w:rsidR="001D4B98" w:rsidRPr="001D4B98" w:rsidRDefault="001D4B98" w:rsidP="001D4B98">
      <w:pPr>
        <w:rPr>
          <w:rFonts w:ascii="Arial" w:hAnsi="Arial"/>
          <w:sz w:val="24"/>
          <w:rtl/>
        </w:rPr>
      </w:pPr>
      <w:r w:rsidRPr="001D4B98">
        <w:rPr>
          <w:rFonts w:ascii="Arial" w:hAnsi="Arial"/>
          <w:sz w:val="24"/>
          <w:rtl/>
        </w:rPr>
        <w:t>ולראיה באו הצדדים על החתום:</w:t>
      </w:r>
    </w:p>
    <w:p w:rsidR="001D4B98" w:rsidRPr="001D4B98" w:rsidRDefault="001D4B98" w:rsidP="001D4B98">
      <w:pPr>
        <w:rPr>
          <w:rFonts w:ascii="Arial" w:hAnsi="Arial"/>
          <w:sz w:val="24"/>
          <w:rtl/>
        </w:rPr>
      </w:pPr>
    </w:p>
    <w:p w:rsidR="001D4B98" w:rsidRPr="001D4B98" w:rsidRDefault="001D4B98" w:rsidP="001D4B98">
      <w:pPr>
        <w:rPr>
          <w:rFonts w:ascii="Arial" w:hAnsi="Arial"/>
          <w:sz w:val="24"/>
          <w:rtl/>
        </w:rPr>
      </w:pPr>
      <w:r w:rsidRPr="001D4B98">
        <w:rPr>
          <w:rFonts w:ascii="Arial" w:hAnsi="Arial"/>
          <w:sz w:val="24"/>
          <w:rtl/>
        </w:rPr>
        <w:t xml:space="preserve">           ____________</w:t>
      </w:r>
      <w:r w:rsidRPr="001D4B98">
        <w:rPr>
          <w:rFonts w:ascii="Arial" w:hAnsi="Arial"/>
          <w:sz w:val="24"/>
          <w:rtl/>
        </w:rPr>
        <w:tab/>
      </w:r>
      <w:r w:rsidRPr="001D4B98">
        <w:rPr>
          <w:rFonts w:ascii="Arial" w:hAnsi="Arial"/>
          <w:sz w:val="24"/>
          <w:rtl/>
        </w:rPr>
        <w:tab/>
      </w:r>
      <w:r w:rsidRPr="001D4B98">
        <w:rPr>
          <w:rFonts w:ascii="Arial" w:hAnsi="Arial"/>
          <w:sz w:val="24"/>
          <w:rtl/>
        </w:rPr>
        <w:tab/>
      </w:r>
      <w:r w:rsidRPr="001D4B98">
        <w:rPr>
          <w:rFonts w:ascii="Arial" w:hAnsi="Arial"/>
          <w:sz w:val="24"/>
          <w:rtl/>
        </w:rPr>
        <w:tab/>
        <w:t xml:space="preserve">   </w:t>
      </w:r>
      <w:r w:rsidRPr="001D4B98">
        <w:rPr>
          <w:rFonts w:ascii="Arial" w:hAnsi="Arial"/>
          <w:sz w:val="24"/>
          <w:rtl/>
        </w:rPr>
        <w:tab/>
        <w:t xml:space="preserve">            _____________</w:t>
      </w:r>
    </w:p>
    <w:p w:rsidR="001D4B98" w:rsidRPr="001D4B98" w:rsidRDefault="001D4B98" w:rsidP="001D4B98">
      <w:pPr>
        <w:rPr>
          <w:rFonts w:ascii="Arial" w:hAnsi="Arial"/>
          <w:sz w:val="24"/>
          <w:u w:val="single"/>
          <w:rtl/>
        </w:rPr>
      </w:pPr>
      <w:r w:rsidRPr="001D4B98">
        <w:rPr>
          <w:rFonts w:ascii="Arial" w:hAnsi="Arial"/>
          <w:sz w:val="24"/>
          <w:rtl/>
        </w:rPr>
        <w:t xml:space="preserve">            </w:t>
      </w:r>
      <w:r w:rsidR="004E79F4">
        <w:rPr>
          <w:rFonts w:ascii="Arial" w:hAnsi="Arial"/>
          <w:sz w:val="24"/>
          <w:rtl/>
        </w:rPr>
        <w:t xml:space="preserve">   נציגי המזמין</w:t>
      </w:r>
      <w:r w:rsidR="004E79F4">
        <w:rPr>
          <w:rFonts w:ascii="Arial" w:hAnsi="Arial"/>
          <w:sz w:val="24"/>
          <w:rtl/>
        </w:rPr>
        <w:tab/>
      </w:r>
      <w:r w:rsidR="004E79F4">
        <w:rPr>
          <w:rFonts w:ascii="Arial" w:hAnsi="Arial"/>
          <w:sz w:val="24"/>
          <w:rtl/>
        </w:rPr>
        <w:tab/>
      </w:r>
      <w:r w:rsidR="004E79F4">
        <w:rPr>
          <w:rFonts w:ascii="Arial" w:hAnsi="Arial"/>
          <w:sz w:val="24"/>
          <w:rtl/>
        </w:rPr>
        <w:tab/>
      </w:r>
      <w:r w:rsidR="004E79F4">
        <w:rPr>
          <w:rFonts w:ascii="Arial" w:hAnsi="Arial"/>
          <w:sz w:val="24"/>
          <w:rtl/>
        </w:rPr>
        <w:tab/>
      </w:r>
      <w:r w:rsidR="004E79F4">
        <w:rPr>
          <w:rFonts w:ascii="Arial" w:hAnsi="Arial"/>
          <w:sz w:val="24"/>
          <w:rtl/>
        </w:rPr>
        <w:tab/>
      </w:r>
      <w:r w:rsidR="004E79F4">
        <w:rPr>
          <w:rFonts w:ascii="Arial" w:hAnsi="Arial" w:hint="cs"/>
          <w:sz w:val="24"/>
          <w:rtl/>
        </w:rPr>
        <w:t xml:space="preserve">                         </w:t>
      </w:r>
      <w:r w:rsidRPr="001D4B98">
        <w:rPr>
          <w:rFonts w:ascii="Arial" w:hAnsi="Arial"/>
          <w:sz w:val="24"/>
          <w:rtl/>
        </w:rPr>
        <w:t xml:space="preserve"> הזוכה</w:t>
      </w:r>
    </w:p>
    <w:p w:rsidR="001D4B98" w:rsidRPr="001D4B98" w:rsidRDefault="001D4B98" w:rsidP="004E79F4">
      <w:pPr>
        <w:pStyle w:val="aa"/>
        <w:widowControl w:val="0"/>
        <w:rPr>
          <w:rFonts w:ascii="Arial" w:hAnsi="Arial"/>
          <w:sz w:val="24"/>
          <w:szCs w:val="24"/>
          <w:u w:val="single"/>
          <w:rtl/>
        </w:rPr>
      </w:pPr>
      <w:r w:rsidRPr="001D4B98">
        <w:rPr>
          <w:rFonts w:ascii="Arial" w:hAnsi="Arial"/>
          <w:b w:val="0"/>
          <w:bCs w:val="0"/>
          <w:sz w:val="24"/>
          <w:u w:val="single"/>
          <w:rtl/>
        </w:rPr>
        <w:br w:type="page"/>
      </w:r>
      <w:r w:rsidRPr="001D4B98">
        <w:rPr>
          <w:rFonts w:ascii="Arial" w:hAnsi="Arial"/>
          <w:sz w:val="24"/>
          <w:szCs w:val="24"/>
          <w:u w:val="single"/>
          <w:rtl/>
        </w:rPr>
        <w:lastRenderedPageBreak/>
        <w:t>נספח 3 להסכם</w:t>
      </w:r>
    </w:p>
    <w:p w:rsidR="001D4B98" w:rsidRPr="001D4B98" w:rsidRDefault="001D4B98" w:rsidP="004E79F4">
      <w:pPr>
        <w:pStyle w:val="aa"/>
        <w:widowControl w:val="0"/>
        <w:rPr>
          <w:rFonts w:ascii="Arial" w:hAnsi="Arial"/>
          <w:sz w:val="24"/>
          <w:szCs w:val="24"/>
          <w:u w:val="single"/>
          <w:rtl/>
        </w:rPr>
      </w:pPr>
    </w:p>
    <w:p w:rsidR="001D4B98" w:rsidRPr="001D4B98" w:rsidRDefault="001D4B98" w:rsidP="004E79F4">
      <w:pPr>
        <w:pStyle w:val="aa"/>
        <w:widowControl w:val="0"/>
        <w:rPr>
          <w:rFonts w:ascii="Arial" w:hAnsi="Arial"/>
          <w:sz w:val="24"/>
          <w:szCs w:val="24"/>
          <w:rtl/>
        </w:rPr>
      </w:pPr>
      <w:r w:rsidRPr="001D4B98">
        <w:rPr>
          <w:rFonts w:ascii="Arial" w:hAnsi="Arial"/>
          <w:sz w:val="24"/>
          <w:szCs w:val="24"/>
          <w:rtl/>
        </w:rPr>
        <w:t>התחייבות לשמירת סודיות</w:t>
      </w:r>
    </w:p>
    <w:p w:rsidR="001D4B98" w:rsidRPr="004E79F4" w:rsidRDefault="001D4B98" w:rsidP="004E79F4">
      <w:pPr>
        <w:pStyle w:val="ab"/>
        <w:widowControl w:val="0"/>
        <w:rPr>
          <w:rFonts w:ascii="Arial" w:hAnsi="Arial"/>
          <w:sz w:val="24"/>
          <w:rtl/>
        </w:rPr>
      </w:pPr>
      <w:r w:rsidRPr="004E79F4">
        <w:rPr>
          <w:rFonts w:ascii="Arial" w:hAnsi="Arial"/>
          <w:sz w:val="24"/>
          <w:rtl/>
        </w:rPr>
        <w:t xml:space="preserve">שנערכה ונחתמה ב______ ביום ____ בחודש _____ </w:t>
      </w:r>
      <w:r w:rsidR="004E79F4">
        <w:rPr>
          <w:rFonts w:ascii="Arial" w:hAnsi="Arial" w:hint="cs"/>
          <w:sz w:val="24"/>
          <w:rtl/>
        </w:rPr>
        <w:t>בשנת 2016</w:t>
      </w:r>
    </w:p>
    <w:p w:rsidR="001D4B98" w:rsidRPr="001D4B98" w:rsidRDefault="001D4B98" w:rsidP="004E79F4">
      <w:pPr>
        <w:pStyle w:val="ab"/>
        <w:widowControl w:val="0"/>
        <w:rPr>
          <w:rFonts w:ascii="Arial" w:hAnsi="Arial"/>
          <w:sz w:val="24"/>
          <w:rtl/>
        </w:rPr>
      </w:pPr>
    </w:p>
    <w:p w:rsidR="001D4B98" w:rsidRPr="001D4B98" w:rsidRDefault="001D4B98" w:rsidP="004E79F4">
      <w:pPr>
        <w:pStyle w:val="ab"/>
        <w:widowControl w:val="0"/>
        <w:rPr>
          <w:rFonts w:ascii="Arial" w:hAnsi="Arial"/>
          <w:sz w:val="24"/>
          <w:rtl/>
        </w:rPr>
      </w:pPr>
      <w:r w:rsidRPr="001D4B98">
        <w:rPr>
          <w:rFonts w:ascii="Arial" w:hAnsi="Arial"/>
          <w:b/>
          <w:bCs/>
          <w:sz w:val="24"/>
          <w:rtl/>
        </w:rPr>
        <w:t>על ידי:</w:t>
      </w:r>
    </w:p>
    <w:p w:rsidR="001D4B98" w:rsidRPr="001D4B98" w:rsidRDefault="001D4B98" w:rsidP="004E79F4">
      <w:pPr>
        <w:pStyle w:val="ab"/>
        <w:widowControl w:val="0"/>
        <w:rPr>
          <w:rFonts w:ascii="Arial" w:hAnsi="Arial"/>
          <w:sz w:val="24"/>
          <w:rtl/>
        </w:rPr>
      </w:pPr>
      <w:r w:rsidRPr="001D4B98">
        <w:rPr>
          <w:rFonts w:ascii="Arial" w:hAnsi="Arial"/>
          <w:sz w:val="24"/>
          <w:rtl/>
        </w:rPr>
        <w:t>____________________</w:t>
      </w:r>
    </w:p>
    <w:p w:rsidR="001D4B98" w:rsidRPr="001D4B98" w:rsidRDefault="001D4B98" w:rsidP="004E79F4">
      <w:pPr>
        <w:pStyle w:val="ab"/>
        <w:widowControl w:val="0"/>
        <w:rPr>
          <w:rFonts w:ascii="Arial" w:hAnsi="Arial"/>
          <w:sz w:val="24"/>
          <w:rtl/>
        </w:rPr>
      </w:pPr>
      <w:r w:rsidRPr="001D4B98">
        <w:rPr>
          <w:rFonts w:ascii="Arial" w:hAnsi="Arial"/>
          <w:sz w:val="24"/>
          <w:rtl/>
        </w:rPr>
        <w:t>ת.ז. ________________</w:t>
      </w:r>
    </w:p>
    <w:p w:rsidR="001D4B98" w:rsidRPr="001D4B98" w:rsidRDefault="001D4B98" w:rsidP="004E79F4">
      <w:pPr>
        <w:pStyle w:val="ab"/>
        <w:widowControl w:val="0"/>
        <w:rPr>
          <w:rFonts w:ascii="Arial" w:hAnsi="Arial"/>
          <w:sz w:val="24"/>
          <w:rtl/>
        </w:rPr>
      </w:pPr>
      <w:r w:rsidRPr="001D4B98">
        <w:rPr>
          <w:rFonts w:ascii="Arial" w:hAnsi="Arial"/>
          <w:sz w:val="24"/>
          <w:rtl/>
        </w:rPr>
        <w:t>מרח' _______________</w:t>
      </w:r>
    </w:p>
    <w:p w:rsidR="001D4B98" w:rsidRPr="001D4B98" w:rsidRDefault="001D4B98" w:rsidP="001D4B98">
      <w:pPr>
        <w:pStyle w:val="ac"/>
        <w:widowControl w:val="0"/>
        <w:rPr>
          <w:rFonts w:ascii="Arial" w:hAnsi="Arial"/>
          <w:sz w:val="24"/>
          <w:rtl/>
        </w:rPr>
      </w:pPr>
      <w:r w:rsidRPr="001D4B98">
        <w:rPr>
          <w:rFonts w:ascii="Arial" w:hAnsi="Arial"/>
          <w:b/>
          <w:bCs/>
          <w:sz w:val="24"/>
          <w:rtl/>
        </w:rPr>
        <w:t>הואיל</w:t>
      </w:r>
      <w:r w:rsidRPr="001D4B98">
        <w:rPr>
          <w:rFonts w:ascii="Arial" w:hAnsi="Arial"/>
          <w:sz w:val="24"/>
          <w:rtl/>
        </w:rPr>
        <w:tab/>
        <w:t>ישראל ורשות החשמל מקבלת את השירותים כהגדרתם להלן;</w:t>
      </w:r>
    </w:p>
    <w:p w:rsidR="001D4B98" w:rsidRPr="001D4B98" w:rsidRDefault="001D4B98" w:rsidP="001D4B98">
      <w:pPr>
        <w:pStyle w:val="ac"/>
        <w:widowControl w:val="0"/>
        <w:rPr>
          <w:rFonts w:ascii="Arial" w:hAnsi="Arial"/>
          <w:sz w:val="24"/>
          <w:rtl/>
        </w:rPr>
      </w:pPr>
      <w:r w:rsidRPr="001D4B98">
        <w:rPr>
          <w:rFonts w:ascii="Arial" w:hAnsi="Arial"/>
          <w:b/>
          <w:bCs/>
          <w:sz w:val="24"/>
          <w:rtl/>
        </w:rPr>
        <w:t>והואיל</w:t>
      </w:r>
      <w:r w:rsidRPr="001D4B98">
        <w:rPr>
          <w:rFonts w:ascii="Arial" w:hAnsi="Arial"/>
          <w:sz w:val="24"/>
          <w:rtl/>
        </w:rPr>
        <w:tab/>
        <w:t>והנני מועסק בקשר למתן השירותים;</w:t>
      </w:r>
    </w:p>
    <w:p w:rsidR="001D4B98" w:rsidRPr="001D4B98" w:rsidRDefault="001D4B98" w:rsidP="001D4B98">
      <w:pPr>
        <w:pStyle w:val="ac"/>
        <w:widowControl w:val="0"/>
        <w:rPr>
          <w:rFonts w:ascii="Arial" w:hAnsi="Arial"/>
          <w:sz w:val="24"/>
          <w:rtl/>
        </w:rPr>
      </w:pPr>
      <w:r w:rsidRPr="001D4B98">
        <w:rPr>
          <w:rFonts w:ascii="Arial" w:hAnsi="Arial"/>
          <w:b/>
          <w:bCs/>
          <w:sz w:val="24"/>
          <w:rtl/>
        </w:rPr>
        <w:t>והואיל</w:t>
      </w:r>
      <w:r w:rsidRPr="001D4B98">
        <w:rPr>
          <w:rFonts w:ascii="Arial" w:hAnsi="Arial"/>
          <w:sz w:val="24"/>
          <w:rtl/>
        </w:rPr>
        <w:tab/>
        <w:t>והנני עשוי להיחשף לסודות מקצועיים עליהם מעוניינת מדינת ישראל להגן.</w:t>
      </w:r>
    </w:p>
    <w:p w:rsidR="001D4B98" w:rsidRPr="001D4B98" w:rsidRDefault="001D4B98" w:rsidP="001D4B98">
      <w:pPr>
        <w:pStyle w:val="ac"/>
        <w:widowControl w:val="0"/>
        <w:rPr>
          <w:rFonts w:ascii="Arial" w:hAnsi="Arial"/>
          <w:sz w:val="24"/>
          <w:rtl/>
        </w:rPr>
      </w:pPr>
    </w:p>
    <w:p w:rsidR="001D4B98" w:rsidRPr="001D4B98" w:rsidRDefault="001D4B98" w:rsidP="001D4B98">
      <w:pPr>
        <w:pStyle w:val="ac"/>
        <w:widowControl w:val="0"/>
        <w:rPr>
          <w:rFonts w:ascii="Arial" w:hAnsi="Arial"/>
          <w:b/>
          <w:bCs/>
          <w:sz w:val="24"/>
          <w:rtl/>
        </w:rPr>
      </w:pPr>
      <w:r w:rsidRPr="001D4B98">
        <w:rPr>
          <w:rFonts w:ascii="Arial" w:hAnsi="Arial"/>
          <w:b/>
          <w:bCs/>
          <w:sz w:val="24"/>
          <w:rtl/>
        </w:rPr>
        <w:t>לפיכך הנני מתחייב כלפי מדינת ישראל כדלקמן:</w:t>
      </w:r>
    </w:p>
    <w:p w:rsidR="001D4B98" w:rsidRPr="001D4B98" w:rsidRDefault="001D4B98" w:rsidP="001D4B98">
      <w:pPr>
        <w:ind w:hanging="333"/>
        <w:rPr>
          <w:rFonts w:ascii="Arial" w:hAnsi="Arial"/>
          <w:b/>
          <w:bCs/>
          <w:sz w:val="24"/>
          <w:rtl/>
        </w:rPr>
      </w:pPr>
      <w:r w:rsidRPr="001D4B98">
        <w:rPr>
          <w:rFonts w:ascii="Arial" w:hAnsi="Arial"/>
          <w:b/>
          <w:bCs/>
          <w:sz w:val="24"/>
          <w:rtl/>
        </w:rPr>
        <w:t>1.</w:t>
      </w:r>
      <w:r w:rsidRPr="001D4B98">
        <w:rPr>
          <w:rFonts w:ascii="Arial" w:hAnsi="Arial"/>
          <w:b/>
          <w:bCs/>
          <w:sz w:val="24"/>
          <w:rtl/>
        </w:rPr>
        <w:tab/>
      </w:r>
      <w:r w:rsidRPr="001D4B98">
        <w:rPr>
          <w:rFonts w:ascii="Arial" w:hAnsi="Arial"/>
          <w:b/>
          <w:bCs/>
          <w:sz w:val="24"/>
          <w:u w:val="single"/>
          <w:rtl/>
        </w:rPr>
        <w:t>הגדרות</w:t>
      </w:r>
    </w:p>
    <w:p w:rsidR="001D4B98" w:rsidRPr="001D4B98" w:rsidRDefault="001D4B98" w:rsidP="001D4B98">
      <w:pPr>
        <w:pStyle w:val="N1"/>
        <w:widowControl w:val="0"/>
        <w:rPr>
          <w:rFonts w:ascii="Arial" w:hAnsi="Arial"/>
          <w:sz w:val="24"/>
          <w:rtl/>
        </w:rPr>
      </w:pPr>
      <w:r w:rsidRPr="001D4B98">
        <w:rPr>
          <w:rFonts w:ascii="Arial" w:hAnsi="Arial"/>
          <w:sz w:val="24"/>
          <w:rtl/>
        </w:rPr>
        <w:t>בהתחייבות זו תהיה למונחים הבאים המשמעות המופיעה לצידם:</w:t>
      </w:r>
    </w:p>
    <w:p w:rsidR="001D4B98" w:rsidRPr="001D4B98" w:rsidRDefault="001D4B98" w:rsidP="001D4B98">
      <w:pPr>
        <w:pStyle w:val="ad"/>
        <w:widowControl w:val="0"/>
        <w:rPr>
          <w:rFonts w:ascii="Arial" w:hAnsi="Arial"/>
          <w:b/>
          <w:bCs/>
          <w:sz w:val="24"/>
          <w:rtl/>
        </w:rPr>
      </w:pPr>
      <w:r w:rsidRPr="001D4B98">
        <w:rPr>
          <w:rFonts w:ascii="Arial" w:hAnsi="Arial"/>
          <w:b/>
          <w:bCs/>
          <w:sz w:val="24"/>
          <w:rtl/>
        </w:rPr>
        <w:t xml:space="preserve">השירותים" או </w:t>
      </w:r>
    </w:p>
    <w:p w:rsidR="001D4B98" w:rsidRPr="001D4B98" w:rsidRDefault="001D4B98" w:rsidP="001D4B98">
      <w:pPr>
        <w:pStyle w:val="ad"/>
        <w:widowControl w:val="0"/>
        <w:rPr>
          <w:rFonts w:ascii="Arial" w:hAnsi="Arial"/>
          <w:b/>
          <w:bCs/>
          <w:sz w:val="24"/>
          <w:rtl/>
        </w:rPr>
      </w:pPr>
      <w:r w:rsidRPr="001D4B98">
        <w:rPr>
          <w:rFonts w:ascii="Arial" w:hAnsi="Arial"/>
          <w:b/>
          <w:bCs/>
          <w:sz w:val="24"/>
          <w:rtl/>
        </w:rPr>
        <w:t xml:space="preserve">"שירותי יעוץ" - </w:t>
      </w:r>
      <w:r w:rsidRPr="001D4B98">
        <w:rPr>
          <w:rFonts w:ascii="Arial" w:hAnsi="Arial"/>
          <w:b/>
          <w:bCs/>
          <w:sz w:val="24"/>
          <w:rtl/>
        </w:rPr>
        <w:tab/>
      </w:r>
      <w:r w:rsidRPr="001D4B98">
        <w:rPr>
          <w:rFonts w:asciiTheme="minorBidi" w:hAnsiTheme="minorBidi"/>
          <w:color w:val="000000"/>
          <w:sz w:val="24"/>
          <w:rtl/>
        </w:rPr>
        <w:t>שירותי תמיכה ותחזוקת מחשוב</w:t>
      </w:r>
      <w:r w:rsidRPr="001D4B98">
        <w:rPr>
          <w:rFonts w:ascii="Arial" w:hAnsi="Arial"/>
          <w:sz w:val="24"/>
          <w:rtl/>
        </w:rPr>
        <w:t>, בהתאם למפורט במכרז מס' _____ אשר פורסם על ידי המזמין.</w:t>
      </w:r>
    </w:p>
    <w:p w:rsidR="001D4B98" w:rsidRPr="001D4B98" w:rsidRDefault="001D4B98" w:rsidP="001D4B98">
      <w:pPr>
        <w:pStyle w:val="ad"/>
        <w:widowControl w:val="0"/>
        <w:rPr>
          <w:rFonts w:ascii="Arial" w:hAnsi="Arial"/>
          <w:b/>
          <w:bCs/>
          <w:sz w:val="24"/>
          <w:rtl/>
        </w:rPr>
      </w:pPr>
    </w:p>
    <w:p w:rsidR="001D4B98" w:rsidRPr="001D4B98" w:rsidRDefault="001D4B98" w:rsidP="001D4B98">
      <w:pPr>
        <w:pStyle w:val="ad"/>
        <w:widowControl w:val="0"/>
        <w:rPr>
          <w:rFonts w:ascii="Arial" w:hAnsi="Arial"/>
          <w:sz w:val="24"/>
          <w:rtl/>
        </w:rPr>
      </w:pPr>
      <w:r w:rsidRPr="001D4B98">
        <w:rPr>
          <w:rFonts w:ascii="Arial" w:hAnsi="Arial"/>
          <w:b/>
          <w:bCs/>
          <w:sz w:val="24"/>
          <w:rtl/>
        </w:rPr>
        <w:t>"מידע"</w:t>
      </w:r>
      <w:r w:rsidRPr="001D4B98">
        <w:rPr>
          <w:rFonts w:ascii="Arial" w:hAnsi="Arial"/>
          <w:sz w:val="24"/>
          <w:rtl/>
        </w:rPr>
        <w:t xml:space="preserve"> -</w:t>
      </w:r>
      <w:r w:rsidRPr="001D4B98">
        <w:rPr>
          <w:rFonts w:ascii="Arial" w:hAnsi="Arial"/>
          <w:sz w:val="24"/>
          <w:rtl/>
        </w:rPr>
        <w:tab/>
        <w:t>כל מידע (</w:t>
      </w:r>
      <w:r w:rsidRPr="001D4B98">
        <w:rPr>
          <w:rFonts w:ascii="Arial" w:hAnsi="Arial"/>
          <w:sz w:val="24"/>
        </w:rPr>
        <w:t>Information</w:t>
      </w:r>
      <w:r w:rsidRPr="001D4B98">
        <w:rPr>
          <w:rFonts w:ascii="Arial" w:hAnsi="Arial"/>
          <w:sz w:val="24"/>
          <w:rtl/>
        </w:rPr>
        <w:t>), ידע (</w:t>
      </w:r>
      <w:r w:rsidRPr="001D4B98">
        <w:rPr>
          <w:rFonts w:ascii="Arial" w:hAnsi="Arial"/>
          <w:sz w:val="24"/>
        </w:rPr>
        <w:t>Know-How</w:t>
      </w:r>
      <w:r w:rsidRPr="001D4B98">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1D4B98" w:rsidRPr="001D4B98" w:rsidRDefault="001D4B98" w:rsidP="001D4B98">
      <w:pPr>
        <w:pStyle w:val="ad"/>
        <w:widowControl w:val="0"/>
        <w:rPr>
          <w:rFonts w:ascii="Arial" w:hAnsi="Arial"/>
          <w:sz w:val="24"/>
          <w:rtl/>
        </w:rPr>
      </w:pPr>
    </w:p>
    <w:p w:rsidR="001D4B98" w:rsidRPr="001D4B98" w:rsidRDefault="001D4B98" w:rsidP="001D4B98">
      <w:pPr>
        <w:pStyle w:val="ad"/>
        <w:widowControl w:val="0"/>
        <w:rPr>
          <w:rFonts w:ascii="Arial" w:hAnsi="Arial"/>
          <w:sz w:val="24"/>
          <w:rtl/>
        </w:rPr>
      </w:pPr>
      <w:r w:rsidRPr="001D4B98">
        <w:rPr>
          <w:rFonts w:ascii="Arial" w:hAnsi="Arial"/>
          <w:b/>
          <w:bCs/>
          <w:sz w:val="24"/>
          <w:rtl/>
        </w:rPr>
        <w:t xml:space="preserve">"סודות מקצועיים" </w:t>
      </w:r>
      <w:r w:rsidRPr="001D4B98">
        <w:rPr>
          <w:rFonts w:ascii="Arial" w:hAnsi="Arial"/>
          <w:sz w:val="24"/>
          <w:rtl/>
        </w:rPr>
        <w:t>-</w:t>
      </w:r>
      <w:r w:rsidRPr="001D4B98">
        <w:rPr>
          <w:rFonts w:ascii="Arial" w:hAnsi="Arial"/>
          <w:sz w:val="24"/>
          <w:rtl/>
        </w:rPr>
        <w:tab/>
        <w:t xml:space="preserve">כל מידע אודות המזמין אשר יגיע לידי הזוכה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1D4B98" w:rsidRPr="001D4B98" w:rsidRDefault="001D4B98" w:rsidP="001D4B98">
      <w:pPr>
        <w:widowControl w:val="0"/>
        <w:numPr>
          <w:ilvl w:val="0"/>
          <w:numId w:val="37"/>
        </w:numPr>
        <w:spacing w:line="240" w:lineRule="auto"/>
        <w:textAlignment w:val="auto"/>
        <w:rPr>
          <w:rFonts w:ascii="Arial" w:hAnsi="Arial"/>
          <w:b/>
          <w:bCs/>
          <w:sz w:val="24"/>
          <w:rtl/>
        </w:rPr>
      </w:pPr>
      <w:r w:rsidRPr="001D4B98">
        <w:rPr>
          <w:rFonts w:ascii="Arial" w:hAnsi="Arial"/>
          <w:b/>
          <w:bCs/>
          <w:sz w:val="24"/>
          <w:u w:val="single"/>
          <w:rtl/>
        </w:rPr>
        <w:t>שמירת סודיות</w:t>
      </w:r>
    </w:p>
    <w:p w:rsidR="001D4B98" w:rsidRPr="001D4B98" w:rsidRDefault="001D4B98" w:rsidP="001D4B98">
      <w:pPr>
        <w:ind w:left="423"/>
        <w:rPr>
          <w:rFonts w:ascii="Arial" w:hAnsi="Arial"/>
          <w:sz w:val="24"/>
          <w:rtl/>
        </w:rPr>
      </w:pPr>
      <w:r w:rsidRPr="001D4B98">
        <w:rPr>
          <w:rFonts w:ascii="Arial" w:hAnsi="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1D4B98" w:rsidRPr="001D4B98" w:rsidRDefault="001D4B98" w:rsidP="001D4B98">
      <w:pPr>
        <w:ind w:left="423"/>
        <w:rPr>
          <w:rFonts w:ascii="Arial" w:hAnsi="Arial"/>
          <w:sz w:val="24"/>
          <w:rtl/>
        </w:rPr>
      </w:pPr>
      <w:r w:rsidRPr="001D4B98">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1D4B98" w:rsidRPr="001D4B98" w:rsidRDefault="001D4B98" w:rsidP="001D4B98">
      <w:pPr>
        <w:ind w:left="423"/>
        <w:rPr>
          <w:rFonts w:ascii="Arial" w:hAnsi="Arial"/>
          <w:b/>
          <w:bCs/>
          <w:sz w:val="24"/>
          <w:rtl/>
        </w:rPr>
      </w:pPr>
    </w:p>
    <w:p w:rsidR="001D4B98" w:rsidRPr="001D4B98" w:rsidRDefault="001D4B98" w:rsidP="001D4B98">
      <w:pPr>
        <w:ind w:left="423"/>
        <w:rPr>
          <w:rFonts w:ascii="Arial" w:hAnsi="Arial"/>
          <w:sz w:val="24"/>
          <w:rtl/>
        </w:rPr>
      </w:pPr>
      <w:r w:rsidRPr="001D4B98">
        <w:rPr>
          <w:rFonts w:ascii="Arial" w:hAnsi="Arial"/>
          <w:b/>
          <w:bCs/>
          <w:sz w:val="24"/>
          <w:rtl/>
        </w:rPr>
        <w:t>ולראיה באתי על החתום:</w:t>
      </w:r>
      <w:r w:rsidRPr="001D4B98">
        <w:rPr>
          <w:rFonts w:ascii="Arial" w:hAnsi="Arial"/>
          <w:sz w:val="24"/>
          <w:rtl/>
        </w:rPr>
        <w:t xml:space="preserve">  _______________</w:t>
      </w:r>
    </w:p>
    <w:p w:rsidR="001D4B98" w:rsidRPr="001D4B98" w:rsidRDefault="001D4B98" w:rsidP="004E79F4">
      <w:pPr>
        <w:pStyle w:val="aa"/>
        <w:widowControl w:val="0"/>
        <w:rPr>
          <w:rFonts w:ascii="Arial" w:hAnsi="Arial"/>
          <w:sz w:val="24"/>
          <w:szCs w:val="24"/>
          <w:u w:val="single"/>
          <w:rtl/>
        </w:rPr>
      </w:pPr>
      <w:r w:rsidRPr="001D4B98">
        <w:rPr>
          <w:rFonts w:ascii="Arial" w:hAnsi="Arial"/>
          <w:b w:val="0"/>
          <w:bCs w:val="0"/>
          <w:sz w:val="24"/>
          <w:rtl/>
        </w:rPr>
        <w:br w:type="page"/>
      </w:r>
      <w:r w:rsidRPr="001D4B98">
        <w:rPr>
          <w:rFonts w:ascii="Arial" w:hAnsi="Arial"/>
          <w:sz w:val="24"/>
          <w:szCs w:val="24"/>
          <w:u w:val="single"/>
          <w:rtl/>
        </w:rPr>
        <w:lastRenderedPageBreak/>
        <w:t>נספח 4 להסכם</w:t>
      </w:r>
    </w:p>
    <w:p w:rsidR="001D4B98" w:rsidRPr="001D4B98" w:rsidRDefault="001D4B98" w:rsidP="004E79F4">
      <w:pPr>
        <w:pStyle w:val="aa"/>
        <w:widowControl w:val="0"/>
        <w:rPr>
          <w:rFonts w:ascii="Arial" w:hAnsi="Arial"/>
          <w:sz w:val="24"/>
          <w:szCs w:val="24"/>
          <w:u w:val="single"/>
          <w:rtl/>
        </w:rPr>
      </w:pPr>
    </w:p>
    <w:p w:rsidR="001D4B98" w:rsidRPr="001D4B98" w:rsidRDefault="001D4B98" w:rsidP="004E79F4">
      <w:pPr>
        <w:pStyle w:val="aa"/>
        <w:widowControl w:val="0"/>
        <w:rPr>
          <w:rFonts w:ascii="Arial" w:hAnsi="Arial"/>
          <w:sz w:val="24"/>
          <w:szCs w:val="24"/>
          <w:rtl/>
        </w:rPr>
      </w:pPr>
      <w:r w:rsidRPr="001D4B98">
        <w:rPr>
          <w:rFonts w:ascii="Arial" w:hAnsi="Arial"/>
          <w:sz w:val="24"/>
          <w:szCs w:val="24"/>
          <w:rtl/>
        </w:rPr>
        <w:t>התחייבות להעדר ניגוד עניינים</w:t>
      </w:r>
    </w:p>
    <w:p w:rsidR="004E79F4" w:rsidRPr="004E79F4" w:rsidRDefault="004E79F4" w:rsidP="004E79F4">
      <w:pPr>
        <w:pStyle w:val="ab"/>
        <w:widowControl w:val="0"/>
        <w:rPr>
          <w:rFonts w:ascii="Arial" w:hAnsi="Arial"/>
          <w:sz w:val="24"/>
          <w:rtl/>
        </w:rPr>
      </w:pPr>
      <w:r w:rsidRPr="004E79F4">
        <w:rPr>
          <w:rFonts w:ascii="Arial" w:hAnsi="Arial"/>
          <w:sz w:val="24"/>
          <w:rtl/>
        </w:rPr>
        <w:t xml:space="preserve">שנערכה ונחתמה ב______ ביום ____ בחודש _____ </w:t>
      </w:r>
      <w:r>
        <w:rPr>
          <w:rFonts w:ascii="Arial" w:hAnsi="Arial" w:hint="cs"/>
          <w:sz w:val="24"/>
          <w:rtl/>
        </w:rPr>
        <w:t>בשנת 2016</w:t>
      </w:r>
    </w:p>
    <w:p w:rsidR="001D4B98" w:rsidRPr="001D4B98" w:rsidRDefault="001D4B98" w:rsidP="004E79F4">
      <w:pPr>
        <w:pStyle w:val="ab"/>
        <w:widowControl w:val="0"/>
        <w:rPr>
          <w:rFonts w:ascii="Arial" w:hAnsi="Arial"/>
          <w:b/>
          <w:bCs/>
          <w:sz w:val="24"/>
          <w:rtl/>
        </w:rPr>
      </w:pPr>
    </w:p>
    <w:p w:rsidR="001D4B98" w:rsidRPr="001D4B98" w:rsidRDefault="001D4B98" w:rsidP="004E79F4">
      <w:pPr>
        <w:pStyle w:val="ab"/>
        <w:widowControl w:val="0"/>
        <w:rPr>
          <w:rFonts w:ascii="Arial" w:hAnsi="Arial"/>
          <w:sz w:val="24"/>
          <w:rtl/>
        </w:rPr>
      </w:pPr>
    </w:p>
    <w:p w:rsidR="001D4B98" w:rsidRPr="001D4B98" w:rsidRDefault="001D4B98" w:rsidP="004E79F4">
      <w:pPr>
        <w:pStyle w:val="ab"/>
        <w:widowControl w:val="0"/>
        <w:rPr>
          <w:rFonts w:ascii="Arial" w:hAnsi="Arial"/>
          <w:b/>
          <w:bCs/>
          <w:sz w:val="24"/>
          <w:rtl/>
        </w:rPr>
      </w:pPr>
    </w:p>
    <w:p w:rsidR="001D4B98" w:rsidRPr="001D4B98" w:rsidRDefault="001D4B98" w:rsidP="004E79F4">
      <w:pPr>
        <w:pStyle w:val="ab"/>
        <w:widowControl w:val="0"/>
        <w:rPr>
          <w:rFonts w:ascii="Arial" w:hAnsi="Arial"/>
          <w:sz w:val="24"/>
          <w:rtl/>
        </w:rPr>
      </w:pPr>
      <w:r w:rsidRPr="001D4B98">
        <w:rPr>
          <w:rFonts w:ascii="Arial" w:hAnsi="Arial"/>
          <w:b/>
          <w:bCs/>
          <w:sz w:val="24"/>
          <w:rtl/>
        </w:rPr>
        <w:t>על ידי:</w:t>
      </w:r>
    </w:p>
    <w:p w:rsidR="001D4B98" w:rsidRPr="001D4B98" w:rsidRDefault="001D4B98" w:rsidP="004E79F4">
      <w:pPr>
        <w:pStyle w:val="ab"/>
        <w:widowControl w:val="0"/>
        <w:rPr>
          <w:rFonts w:ascii="Arial" w:hAnsi="Arial"/>
          <w:sz w:val="24"/>
          <w:rtl/>
        </w:rPr>
      </w:pPr>
      <w:r w:rsidRPr="001D4B98">
        <w:rPr>
          <w:rFonts w:ascii="Arial" w:hAnsi="Arial"/>
          <w:sz w:val="24"/>
          <w:rtl/>
        </w:rPr>
        <w:t>____________________</w:t>
      </w:r>
    </w:p>
    <w:p w:rsidR="001D4B98" w:rsidRPr="001D4B98" w:rsidRDefault="001D4B98" w:rsidP="004E79F4">
      <w:pPr>
        <w:pStyle w:val="ab"/>
        <w:widowControl w:val="0"/>
        <w:rPr>
          <w:rFonts w:ascii="Arial" w:hAnsi="Arial"/>
          <w:sz w:val="24"/>
          <w:rtl/>
        </w:rPr>
      </w:pPr>
      <w:r w:rsidRPr="001D4B98">
        <w:rPr>
          <w:rFonts w:ascii="Arial" w:hAnsi="Arial"/>
          <w:sz w:val="24"/>
          <w:rtl/>
        </w:rPr>
        <w:t>ת.ז. ________________</w:t>
      </w:r>
    </w:p>
    <w:p w:rsidR="001D4B98" w:rsidRPr="001D4B98" w:rsidRDefault="001D4B98" w:rsidP="004E79F4">
      <w:pPr>
        <w:pStyle w:val="ab"/>
        <w:widowControl w:val="0"/>
        <w:rPr>
          <w:rFonts w:ascii="Arial" w:hAnsi="Arial"/>
          <w:sz w:val="24"/>
          <w:rtl/>
        </w:rPr>
      </w:pPr>
      <w:r w:rsidRPr="001D4B98">
        <w:rPr>
          <w:rFonts w:ascii="Arial" w:hAnsi="Arial"/>
          <w:sz w:val="24"/>
          <w:rtl/>
        </w:rPr>
        <w:t>מרח' _______________</w:t>
      </w:r>
    </w:p>
    <w:p w:rsidR="001D4B98" w:rsidRPr="001D4B98" w:rsidRDefault="001D4B98" w:rsidP="001D4B98">
      <w:pPr>
        <w:pStyle w:val="ac"/>
        <w:widowControl w:val="0"/>
        <w:rPr>
          <w:rFonts w:ascii="Arial" w:hAnsi="Arial"/>
          <w:sz w:val="24"/>
          <w:rtl/>
        </w:rPr>
      </w:pPr>
    </w:p>
    <w:p w:rsidR="001D4B98" w:rsidRPr="001D4B98" w:rsidRDefault="001D4B98" w:rsidP="001D4B98">
      <w:pPr>
        <w:pStyle w:val="ac"/>
        <w:widowControl w:val="0"/>
        <w:rPr>
          <w:rFonts w:ascii="Arial" w:hAnsi="Arial"/>
          <w:sz w:val="24"/>
          <w:rtl/>
        </w:rPr>
      </w:pPr>
      <w:r w:rsidRPr="001D4B98">
        <w:rPr>
          <w:rFonts w:ascii="Arial" w:hAnsi="Arial"/>
          <w:b/>
          <w:bCs/>
          <w:sz w:val="24"/>
          <w:rtl/>
        </w:rPr>
        <w:t>הואיל</w:t>
      </w:r>
      <w:r w:rsidRPr="001D4B98">
        <w:rPr>
          <w:rFonts w:ascii="Arial" w:hAnsi="Arial"/>
          <w:sz w:val="24"/>
          <w:rtl/>
        </w:rPr>
        <w:tab/>
        <w:t>ישראל ורשות החשמל מקבלת את השירותים כהגדרתם להלן;</w:t>
      </w:r>
    </w:p>
    <w:p w:rsidR="001D4B98" w:rsidRPr="001D4B98" w:rsidRDefault="001D4B98" w:rsidP="001D4B98">
      <w:pPr>
        <w:pStyle w:val="ac"/>
        <w:widowControl w:val="0"/>
        <w:rPr>
          <w:rFonts w:ascii="Arial" w:hAnsi="Arial"/>
          <w:sz w:val="24"/>
          <w:rtl/>
        </w:rPr>
      </w:pPr>
      <w:r w:rsidRPr="001D4B98">
        <w:rPr>
          <w:rFonts w:ascii="Arial" w:hAnsi="Arial"/>
          <w:b/>
          <w:bCs/>
          <w:sz w:val="24"/>
          <w:rtl/>
        </w:rPr>
        <w:t>והואיל</w:t>
      </w:r>
      <w:r w:rsidRPr="001D4B98">
        <w:rPr>
          <w:rFonts w:ascii="Arial" w:hAnsi="Arial"/>
          <w:sz w:val="24"/>
          <w:rtl/>
        </w:rPr>
        <w:tab/>
        <w:t>והנני מועסק בקשר למתן השירותים;</w:t>
      </w:r>
    </w:p>
    <w:p w:rsidR="001D4B98" w:rsidRPr="001D4B98" w:rsidRDefault="001D4B98" w:rsidP="001D4B98">
      <w:pPr>
        <w:pStyle w:val="ac"/>
        <w:widowControl w:val="0"/>
        <w:rPr>
          <w:rFonts w:ascii="Arial" w:hAnsi="Arial"/>
          <w:sz w:val="24"/>
          <w:rtl/>
        </w:rPr>
      </w:pPr>
      <w:r w:rsidRPr="001D4B98">
        <w:rPr>
          <w:rFonts w:ascii="Arial" w:hAnsi="Arial"/>
          <w:b/>
          <w:bCs/>
          <w:sz w:val="24"/>
          <w:rtl/>
        </w:rPr>
        <w:t>והואיל</w:t>
      </w:r>
      <w:r w:rsidRPr="001D4B98">
        <w:rPr>
          <w:rFonts w:ascii="Arial" w:hAnsi="Arial"/>
          <w:sz w:val="24"/>
          <w:rtl/>
        </w:rPr>
        <w:tab/>
        <w:t>והנני עשוי להימצא במצב של ניגוד עניינים במסגרת מתן השירותים ולאחריו;</w:t>
      </w:r>
    </w:p>
    <w:p w:rsidR="001D4B98" w:rsidRPr="001D4B98" w:rsidRDefault="001D4B98" w:rsidP="001D4B98">
      <w:pPr>
        <w:pStyle w:val="ac"/>
        <w:widowControl w:val="0"/>
        <w:rPr>
          <w:rFonts w:ascii="Arial" w:hAnsi="Arial"/>
          <w:sz w:val="24"/>
          <w:rtl/>
        </w:rPr>
      </w:pPr>
    </w:p>
    <w:p w:rsidR="001D4B98" w:rsidRPr="001D4B98" w:rsidRDefault="001D4B98" w:rsidP="001D4B98">
      <w:pPr>
        <w:pStyle w:val="ac"/>
        <w:widowControl w:val="0"/>
        <w:rPr>
          <w:rFonts w:ascii="Arial" w:hAnsi="Arial"/>
          <w:b/>
          <w:bCs/>
          <w:sz w:val="24"/>
          <w:rtl/>
        </w:rPr>
      </w:pPr>
      <w:r w:rsidRPr="001D4B98">
        <w:rPr>
          <w:rFonts w:ascii="Arial" w:hAnsi="Arial"/>
          <w:b/>
          <w:bCs/>
          <w:sz w:val="24"/>
          <w:rtl/>
        </w:rPr>
        <w:t>לפיכך הנני מתחייב כלפי מדינת ישראל כדלקמן:</w:t>
      </w:r>
    </w:p>
    <w:p w:rsidR="001D4B98" w:rsidRPr="001D4B98" w:rsidRDefault="001D4B98" w:rsidP="001D4B98">
      <w:pPr>
        <w:pStyle w:val="ac"/>
        <w:widowControl w:val="0"/>
        <w:rPr>
          <w:rFonts w:ascii="Arial" w:hAnsi="Arial"/>
          <w:b/>
          <w:bCs/>
          <w:sz w:val="24"/>
          <w:rtl/>
        </w:rPr>
      </w:pPr>
    </w:p>
    <w:p w:rsidR="001D4B98" w:rsidRPr="001D4B98" w:rsidRDefault="001D4B98" w:rsidP="001D4B98">
      <w:pPr>
        <w:numPr>
          <w:ilvl w:val="0"/>
          <w:numId w:val="38"/>
        </w:numPr>
        <w:spacing w:before="120" w:line="240" w:lineRule="auto"/>
        <w:textAlignment w:val="auto"/>
        <w:rPr>
          <w:rFonts w:ascii="Arial" w:hAnsi="Arial"/>
          <w:sz w:val="24"/>
          <w:rtl/>
        </w:rPr>
      </w:pPr>
      <w:r w:rsidRPr="001D4B98">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1D4B98" w:rsidRPr="001D4B98" w:rsidRDefault="001D4B98" w:rsidP="001D4B98">
      <w:pPr>
        <w:numPr>
          <w:ilvl w:val="0"/>
          <w:numId w:val="38"/>
        </w:numPr>
        <w:spacing w:before="120" w:line="240" w:lineRule="auto"/>
        <w:textAlignment w:val="auto"/>
        <w:rPr>
          <w:rFonts w:ascii="Arial" w:hAnsi="Arial"/>
          <w:sz w:val="24"/>
          <w:rtl/>
        </w:rPr>
      </w:pPr>
      <w:r w:rsidRPr="001D4B98">
        <w:rPr>
          <w:rFonts w:ascii="Arial" w:hAnsi="Arial"/>
          <w:sz w:val="24"/>
          <w:rtl/>
        </w:rPr>
        <w:t xml:space="preserve">הנני מתחייב להודיע לזוכה ו/או למזמין באופן מיידי על כל נתון או מצב שבשלם אני, עלול להימצא במצב של ניגוד עניינים, מיד עם היוודע לי הנתון או המצב האמורים. </w:t>
      </w:r>
    </w:p>
    <w:p w:rsidR="001D4B98" w:rsidRPr="001D4B98" w:rsidRDefault="001D4B98" w:rsidP="001D4B98">
      <w:pPr>
        <w:numPr>
          <w:ilvl w:val="0"/>
          <w:numId w:val="38"/>
        </w:numPr>
        <w:spacing w:before="120" w:line="240" w:lineRule="auto"/>
        <w:textAlignment w:val="auto"/>
        <w:rPr>
          <w:rFonts w:ascii="Arial" w:hAnsi="Arial"/>
          <w:sz w:val="24"/>
        </w:rPr>
      </w:pPr>
      <w:r w:rsidRPr="001D4B98">
        <w:rPr>
          <w:rFonts w:ascii="Arial" w:hAnsi="Arial"/>
          <w:sz w:val="24"/>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1D4B98" w:rsidRPr="001D4B98" w:rsidRDefault="001D4B98" w:rsidP="001D4B98">
      <w:pPr>
        <w:rPr>
          <w:rFonts w:ascii="Arial" w:hAnsi="Arial"/>
          <w:b/>
          <w:bCs/>
          <w:sz w:val="24"/>
          <w:rtl/>
        </w:rPr>
      </w:pPr>
    </w:p>
    <w:p w:rsidR="001D4B98" w:rsidRPr="001D4B98" w:rsidRDefault="001D4B98" w:rsidP="001D4B98">
      <w:pPr>
        <w:rPr>
          <w:rFonts w:ascii="Arial" w:hAnsi="Arial"/>
          <w:b/>
          <w:bCs/>
          <w:sz w:val="24"/>
          <w:rtl/>
        </w:rPr>
      </w:pPr>
      <w:r w:rsidRPr="001D4B98">
        <w:rPr>
          <w:rFonts w:ascii="Arial" w:hAnsi="Arial"/>
          <w:b/>
          <w:bCs/>
          <w:sz w:val="24"/>
          <w:rtl/>
        </w:rPr>
        <w:t>ולראיה באתי על החתום:</w:t>
      </w:r>
    </w:p>
    <w:p w:rsidR="001D4B98" w:rsidRPr="001D4B98" w:rsidRDefault="001D4B98" w:rsidP="001D4B98">
      <w:pPr>
        <w:rPr>
          <w:rFonts w:ascii="Arial" w:hAnsi="Arial"/>
          <w:b/>
          <w:bCs/>
          <w:sz w:val="24"/>
          <w:rtl/>
        </w:rPr>
      </w:pPr>
    </w:p>
    <w:p w:rsidR="001D4B98" w:rsidRPr="001D4B98" w:rsidRDefault="001D4B98" w:rsidP="001D4B98">
      <w:pPr>
        <w:rPr>
          <w:rFonts w:ascii="Arial" w:hAnsi="Arial"/>
          <w:b/>
          <w:bCs/>
          <w:sz w:val="24"/>
          <w:rtl/>
        </w:rPr>
      </w:pPr>
      <w:r w:rsidRPr="001D4B98">
        <w:rPr>
          <w:rFonts w:ascii="Arial" w:hAnsi="Arial"/>
          <w:b/>
          <w:bCs/>
          <w:sz w:val="24"/>
          <w:rtl/>
        </w:rPr>
        <w:t>_______________</w:t>
      </w:r>
    </w:p>
    <w:p w:rsidR="001D4B98" w:rsidRPr="001D4B98" w:rsidRDefault="001D4B98" w:rsidP="001D4B98">
      <w:pPr>
        <w:overflowPunct/>
        <w:autoSpaceDE/>
        <w:autoSpaceDN/>
        <w:bidi w:val="0"/>
        <w:adjustRightInd/>
        <w:spacing w:line="240" w:lineRule="auto"/>
        <w:rPr>
          <w:rFonts w:ascii="Arial" w:hAnsi="Arial"/>
          <w:color w:val="FF0000"/>
          <w:sz w:val="24"/>
          <w:rtl/>
        </w:rPr>
        <w:sectPr w:rsidR="001D4B98" w:rsidRPr="001D4B98">
          <w:endnotePr>
            <w:numFmt w:val="lowerLetter"/>
          </w:endnotePr>
          <w:pgSz w:w="11907" w:h="16840"/>
          <w:pgMar w:top="1440" w:right="1797" w:bottom="1440" w:left="1797" w:header="720" w:footer="284" w:gutter="0"/>
          <w:cols w:space="720"/>
          <w:bidi/>
          <w:rtlGutter/>
        </w:sectPr>
      </w:pPr>
    </w:p>
    <w:p w:rsidR="001D4B98" w:rsidRPr="001D4B98" w:rsidRDefault="001D4B98" w:rsidP="004E79F4">
      <w:pPr>
        <w:jc w:val="center"/>
        <w:rPr>
          <w:rtl/>
        </w:rPr>
      </w:pPr>
      <w:r w:rsidRPr="001D4B98">
        <w:rPr>
          <w:rFonts w:ascii="Arial" w:hAnsi="Arial"/>
          <w:sz w:val="24"/>
          <w:u w:val="single"/>
          <w:rtl/>
        </w:rPr>
        <w:lastRenderedPageBreak/>
        <w:t>נספח 5 להסכם</w:t>
      </w:r>
    </w:p>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tblPr>
      <w:tblGrid>
        <w:gridCol w:w="4857"/>
        <w:gridCol w:w="3727"/>
      </w:tblGrid>
      <w:tr w:rsidR="001D4B98" w:rsidRPr="001D4B98" w:rsidTr="001D4B98">
        <w:trPr>
          <w:trHeight w:val="567"/>
        </w:trPr>
        <w:tc>
          <w:tcPr>
            <w:tcW w:w="8584" w:type="dxa"/>
            <w:gridSpan w:val="2"/>
            <w:tcBorders>
              <w:top w:val="nil"/>
              <w:left w:val="nil"/>
              <w:bottom w:val="nil"/>
              <w:right w:val="nil"/>
            </w:tcBorders>
            <w:shd w:val="clear" w:color="auto" w:fill="1B3461"/>
            <w:vAlign w:val="center"/>
            <w:hideMark/>
          </w:tcPr>
          <w:p w:rsidR="001D4B98" w:rsidRPr="001D4B98" w:rsidRDefault="001D4B98" w:rsidP="001D4B98">
            <w:pPr>
              <w:rPr>
                <w:rFonts w:ascii="Arial" w:hAnsi="Arial"/>
                <w:b/>
                <w:bCs/>
                <w:color w:val="FFFFFF"/>
                <w:sz w:val="28"/>
                <w:szCs w:val="28"/>
              </w:rPr>
            </w:pPr>
            <w:r w:rsidRPr="001D4B98">
              <w:rPr>
                <w:rFonts w:ascii="Arial" w:hAnsi="Arial"/>
                <w:b/>
                <w:bCs/>
                <w:color w:val="FFFFFF"/>
                <w:sz w:val="28"/>
                <w:szCs w:val="28"/>
                <w:rtl/>
              </w:rPr>
              <w:t>שם ההוראה: התקשרות עם נותני שירותים חיצוניים</w:t>
            </w:r>
          </w:p>
        </w:tc>
      </w:tr>
      <w:tr w:rsidR="001D4B98" w:rsidRPr="001D4B98" w:rsidTr="001D4B98">
        <w:trPr>
          <w:trHeight w:hRule="exact" w:val="454"/>
        </w:trPr>
        <w:tc>
          <w:tcPr>
            <w:tcW w:w="4857" w:type="dxa"/>
            <w:tcBorders>
              <w:top w:val="nil"/>
              <w:left w:val="nil"/>
              <w:bottom w:val="single" w:sz="4" w:space="0" w:color="auto"/>
              <w:right w:val="nil"/>
            </w:tcBorders>
            <w:shd w:val="clear" w:color="auto" w:fill="E6E6E6"/>
            <w:vAlign w:val="center"/>
            <w:hideMark/>
          </w:tcPr>
          <w:p w:rsidR="001D4B98" w:rsidRPr="001D4B98" w:rsidRDefault="001D4B98" w:rsidP="001D4B98">
            <w:pPr>
              <w:rPr>
                <w:rFonts w:ascii="Arial" w:hAnsi="Arial"/>
                <w:sz w:val="20"/>
                <w:szCs w:val="20"/>
              </w:rPr>
            </w:pPr>
            <w:r w:rsidRPr="001D4B98">
              <w:rPr>
                <w:rFonts w:ascii="Arial" w:hAnsi="Arial"/>
                <w:sz w:val="20"/>
                <w:szCs w:val="20"/>
                <w:rtl/>
              </w:rPr>
              <w:t>פרק ראשי: ניהול תקציבי שכר, גמלאות וכוח אדם</w:t>
            </w:r>
          </w:p>
        </w:tc>
        <w:tc>
          <w:tcPr>
            <w:tcW w:w="3727" w:type="dxa"/>
            <w:tcBorders>
              <w:top w:val="nil"/>
              <w:left w:val="nil"/>
              <w:bottom w:val="single" w:sz="4" w:space="0" w:color="auto"/>
              <w:right w:val="nil"/>
            </w:tcBorders>
            <w:shd w:val="clear" w:color="auto" w:fill="E6E6E6"/>
            <w:vAlign w:val="center"/>
            <w:hideMark/>
          </w:tcPr>
          <w:p w:rsidR="001D4B98" w:rsidRPr="001D4B98" w:rsidRDefault="001D4B98" w:rsidP="001D4B98">
            <w:pPr>
              <w:rPr>
                <w:rFonts w:ascii="Arial" w:hAnsi="Arial"/>
                <w:sz w:val="20"/>
                <w:szCs w:val="20"/>
              </w:rPr>
            </w:pPr>
            <w:r w:rsidRPr="001D4B98">
              <w:rPr>
                <w:rFonts w:ascii="Arial" w:hAnsi="Arial"/>
                <w:sz w:val="20"/>
                <w:szCs w:val="20"/>
                <w:rtl/>
              </w:rPr>
              <w:t>מספר הוראה: 13.9.2</w:t>
            </w:r>
          </w:p>
        </w:tc>
      </w:tr>
      <w:tr w:rsidR="001D4B98" w:rsidRPr="001D4B98" w:rsidTr="001D4B98">
        <w:trPr>
          <w:trHeight w:hRule="exact" w:val="454"/>
        </w:trPr>
        <w:tc>
          <w:tcPr>
            <w:tcW w:w="4857" w:type="dxa"/>
            <w:tcBorders>
              <w:top w:val="single" w:sz="4" w:space="0" w:color="auto"/>
              <w:left w:val="nil"/>
              <w:bottom w:val="single" w:sz="4" w:space="0" w:color="auto"/>
              <w:right w:val="nil"/>
            </w:tcBorders>
            <w:shd w:val="clear" w:color="auto" w:fill="E6E6E6"/>
            <w:vAlign w:val="center"/>
            <w:hideMark/>
          </w:tcPr>
          <w:p w:rsidR="001D4B98" w:rsidRPr="001D4B98" w:rsidRDefault="001D4B98" w:rsidP="001D4B98">
            <w:pPr>
              <w:rPr>
                <w:rFonts w:ascii="Arial" w:hAnsi="Arial"/>
                <w:sz w:val="20"/>
                <w:szCs w:val="20"/>
              </w:rPr>
            </w:pPr>
            <w:r w:rsidRPr="001D4B98">
              <w:rPr>
                <w:rFonts w:ascii="Arial" w:hAnsi="Arial"/>
                <w:sz w:val="20"/>
                <w:szCs w:val="20"/>
                <w:rtl/>
              </w:rPr>
              <w:t>פרק משני: העסקת עובדי קבלן כוח אדם ונותני שירותים חיצוניים</w:t>
            </w:r>
          </w:p>
        </w:tc>
        <w:tc>
          <w:tcPr>
            <w:tcW w:w="3727" w:type="dxa"/>
            <w:tcBorders>
              <w:top w:val="single" w:sz="4" w:space="0" w:color="auto"/>
              <w:left w:val="nil"/>
              <w:bottom w:val="single" w:sz="4" w:space="0" w:color="auto"/>
              <w:right w:val="nil"/>
            </w:tcBorders>
            <w:shd w:val="clear" w:color="auto" w:fill="E6E6E6"/>
            <w:vAlign w:val="center"/>
            <w:hideMark/>
          </w:tcPr>
          <w:p w:rsidR="001D4B98" w:rsidRPr="001D4B98" w:rsidRDefault="001D4B98" w:rsidP="001D4B98">
            <w:pPr>
              <w:rPr>
                <w:rFonts w:ascii="Arial" w:hAnsi="Arial"/>
                <w:sz w:val="20"/>
                <w:szCs w:val="20"/>
              </w:rPr>
            </w:pPr>
            <w:r w:rsidRPr="001D4B98">
              <w:rPr>
                <w:rFonts w:ascii="Arial" w:hAnsi="Arial"/>
                <w:sz w:val="20"/>
                <w:szCs w:val="20"/>
                <w:rtl/>
              </w:rPr>
              <w:t xml:space="preserve">מהדורה: </w:t>
            </w:r>
            <w:r w:rsidRPr="001D4B98">
              <w:rPr>
                <w:rFonts w:ascii="Arial" w:hAnsi="Arial"/>
                <w:sz w:val="20"/>
                <w:szCs w:val="20"/>
              </w:rPr>
              <w:t>02</w:t>
            </w:r>
          </w:p>
        </w:tc>
      </w:tr>
    </w:tbl>
    <w:p w:rsidR="001D4B98" w:rsidRPr="001D4B98" w:rsidRDefault="001D4B98" w:rsidP="001D4B98">
      <w:pPr>
        <w:pStyle w:val="a0"/>
        <w:numPr>
          <w:ilvl w:val="0"/>
          <w:numId w:val="0"/>
        </w:numPr>
        <w:tabs>
          <w:tab w:val="left" w:pos="720"/>
        </w:tabs>
        <w:ind w:left="540" w:right="1107"/>
        <w:rPr>
          <w:rFonts w:cs="David"/>
          <w:u w:val="single"/>
        </w:rPr>
      </w:pPr>
    </w:p>
    <w:p w:rsidR="001D4B98" w:rsidRPr="001D4B98" w:rsidRDefault="001D4B98" w:rsidP="001D4B98">
      <w:pPr>
        <w:pStyle w:val="a0"/>
        <w:numPr>
          <w:ilvl w:val="1"/>
          <w:numId w:val="28"/>
        </w:numPr>
        <w:ind w:right="1107"/>
        <w:rPr>
          <w:rFonts w:cs="David"/>
          <w:u w:val="single"/>
        </w:rPr>
      </w:pPr>
      <w:r w:rsidRPr="001D4B98">
        <w:rPr>
          <w:rFonts w:cs="David" w:hint="cs"/>
          <w:u w:val="single"/>
          <w:rtl/>
        </w:rPr>
        <w:t>החזר הוצאות נסיעה</w:t>
      </w:r>
    </w:p>
    <w:p w:rsidR="001D4B98" w:rsidRPr="001D4B98" w:rsidRDefault="001D4B98" w:rsidP="001D4B98">
      <w:pPr>
        <w:pStyle w:val="a1"/>
        <w:numPr>
          <w:ilvl w:val="2"/>
          <w:numId w:val="28"/>
        </w:numPr>
        <w:ind w:right="0"/>
        <w:rPr>
          <w:rFonts w:cs="David"/>
          <w:u w:val="single"/>
        </w:rPr>
      </w:pPr>
      <w:r w:rsidRPr="001D4B98">
        <w:rPr>
          <w:rFonts w:cs="David"/>
          <w:u w:val="single"/>
          <w:rtl/>
        </w:rPr>
        <w:t>זכאות לקבלת החזר הוצאות נסיעה בתפקיד לנותני שירותים חיצוניים</w:t>
      </w:r>
    </w:p>
    <w:p w:rsidR="001D4B98" w:rsidRPr="001D4B98" w:rsidRDefault="001D4B98" w:rsidP="001D4B98">
      <w:pPr>
        <w:pStyle w:val="1"/>
        <w:numPr>
          <w:ilvl w:val="3"/>
          <w:numId w:val="28"/>
        </w:numPr>
        <w:ind w:right="0"/>
        <w:rPr>
          <w:rFonts w:cs="David"/>
        </w:rPr>
      </w:pPr>
      <w:r w:rsidRPr="001D4B98">
        <w:rPr>
          <w:rFonts w:cs="David"/>
          <w:rtl/>
        </w:rPr>
        <w:t xml:space="preserve">תשלום עבור נסיעה ממקום עבודתו הקבוע של נותן השירותים החיצוני למקום מתן השירות יינתן במקרים שבהם התקיימו </w:t>
      </w:r>
      <w:r w:rsidRPr="001D4B98">
        <w:rPr>
          <w:rFonts w:cs="David"/>
          <w:b/>
          <w:bCs/>
          <w:rtl/>
        </w:rPr>
        <w:t>כל</w:t>
      </w:r>
      <w:r w:rsidRPr="001D4B98">
        <w:rPr>
          <w:rFonts w:cs="David"/>
          <w:rtl/>
        </w:rPr>
        <w:t xml:space="preserve"> התנאים הבאים:</w:t>
      </w:r>
    </w:p>
    <w:p w:rsidR="001D4B98" w:rsidRPr="001D4B98" w:rsidRDefault="001D4B98" w:rsidP="001D4B98">
      <w:pPr>
        <w:pStyle w:val="1"/>
        <w:numPr>
          <w:ilvl w:val="4"/>
          <w:numId w:val="39"/>
        </w:numPr>
        <w:tabs>
          <w:tab w:val="left" w:pos="720"/>
        </w:tabs>
        <w:ind w:left="4030" w:right="0" w:hanging="1153"/>
        <w:rPr>
          <w:rFonts w:cs="David"/>
        </w:rPr>
      </w:pPr>
      <w:r w:rsidRPr="001D4B98">
        <w:rPr>
          <w:rFonts w:cs="David"/>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1D4B98">
          <w:rPr>
            <w:rFonts w:cs="David"/>
            <w:rtl/>
          </w:rPr>
          <w:t>30 קילומטרים</w:t>
        </w:r>
      </w:smartTag>
      <w:r w:rsidRPr="001D4B98">
        <w:rPr>
          <w:rFonts w:cs="David"/>
          <w:rtl/>
        </w:rPr>
        <w:t>.</w:t>
      </w:r>
    </w:p>
    <w:p w:rsidR="001D4B98" w:rsidRPr="001D4B98" w:rsidRDefault="001D4B98" w:rsidP="001D4B98">
      <w:pPr>
        <w:pStyle w:val="1"/>
        <w:numPr>
          <w:ilvl w:val="0"/>
          <w:numId w:val="0"/>
        </w:numPr>
        <w:tabs>
          <w:tab w:val="left" w:pos="720"/>
        </w:tabs>
        <w:ind w:left="3986" w:right="0" w:hanging="1800"/>
        <w:rPr>
          <w:rFonts w:cs="David"/>
        </w:rPr>
      </w:pPr>
      <w:r w:rsidRPr="001D4B98">
        <w:rPr>
          <w:rFonts w:cs="David"/>
          <w:rtl/>
        </w:rPr>
        <w:t xml:space="preserve">      4.9.1.1.2. הנסיעה כרוכה בהוצאה כספית מצדו של נותן השירותים החיצוני.</w:t>
      </w:r>
    </w:p>
    <w:p w:rsidR="001D4B98" w:rsidRPr="001D4B98" w:rsidRDefault="001D4B98" w:rsidP="001D4B98">
      <w:pPr>
        <w:pStyle w:val="1"/>
        <w:numPr>
          <w:ilvl w:val="0"/>
          <w:numId w:val="0"/>
        </w:numPr>
        <w:tabs>
          <w:tab w:val="left" w:pos="720"/>
        </w:tabs>
        <w:ind w:left="3986" w:right="0" w:hanging="1800"/>
        <w:rPr>
          <w:rFonts w:cs="David"/>
        </w:rPr>
      </w:pPr>
      <w:r w:rsidRPr="001D4B98">
        <w:rPr>
          <w:rFonts w:cs="David"/>
          <w:rtl/>
        </w:rPr>
        <w:t xml:space="preserve">      4.9.1.1.3. עם הגשת החשבון לתשלום חתם נותן השירותים החיצוני על </w:t>
      </w:r>
      <w:hyperlink r:id="rId12" w:history="1">
        <w:r w:rsidRPr="001D4B98">
          <w:rPr>
            <w:rStyle w:val="Hyperlink"/>
            <w:rFonts w:cs="David"/>
            <w:b/>
            <w:i/>
            <w:rtl/>
          </w:rPr>
          <w:t>טופס, "הצהרה על נסיעה בתפקיד של נותן שירותים חיצוני", מס' ט. 13.9.2.2</w:t>
        </w:r>
      </w:hyperlink>
      <w:r w:rsidRPr="001D4B98">
        <w:rPr>
          <w:rFonts w:cs="David"/>
          <w:rtl/>
        </w:rPr>
        <w:t>.</w:t>
      </w:r>
    </w:p>
    <w:p w:rsidR="001D4B98" w:rsidRPr="001D4B98" w:rsidRDefault="001D4B98" w:rsidP="001D4B98">
      <w:pPr>
        <w:pStyle w:val="1"/>
        <w:numPr>
          <w:ilvl w:val="0"/>
          <w:numId w:val="0"/>
        </w:numPr>
        <w:tabs>
          <w:tab w:val="left" w:pos="2906"/>
          <w:tab w:val="left" w:pos="9070"/>
        </w:tabs>
        <w:ind w:left="2906" w:right="0" w:hanging="900"/>
        <w:rPr>
          <w:rFonts w:cs="David"/>
        </w:rPr>
      </w:pPr>
      <w:r w:rsidRPr="001D4B98">
        <w:rPr>
          <w:rFonts w:cs="David"/>
          <w:rtl/>
        </w:rPr>
        <w:t>4.9.1.2. התשלום לנותן השירותים ישולם עבור מספר הקילומטרים שביצע במכפלת התעריף, כאמור ב</w:t>
      </w:r>
      <w:hyperlink r:id="rId13" w:history="1">
        <w:r w:rsidRPr="001D4B98">
          <w:rPr>
            <w:rStyle w:val="Hyperlink"/>
            <w:rFonts w:cs="David"/>
            <w:b/>
            <w:i/>
            <w:rtl/>
          </w:rPr>
          <w:t>הודעה, "החזר הוצאות נסיעה בתפקיד לנותני שירותים חיצוניים – תעריפים", מס' ה. 13.9.2.2</w:t>
        </w:r>
      </w:hyperlink>
      <w:r w:rsidRPr="001D4B98">
        <w:rPr>
          <w:rFonts w:cs="David"/>
          <w:rtl/>
        </w:rPr>
        <w:t xml:space="preserve">. </w:t>
      </w:r>
    </w:p>
    <w:p w:rsidR="001D4B98" w:rsidRPr="001D4B98" w:rsidRDefault="001D4B98" w:rsidP="001D4B98">
      <w:pPr>
        <w:pStyle w:val="1"/>
        <w:numPr>
          <w:ilvl w:val="0"/>
          <w:numId w:val="0"/>
        </w:numPr>
        <w:tabs>
          <w:tab w:val="left" w:pos="720"/>
        </w:tabs>
        <w:ind w:left="2906" w:right="0" w:hanging="926"/>
        <w:rPr>
          <w:rFonts w:cs="David"/>
        </w:rPr>
      </w:pPr>
      <w:r w:rsidRPr="001D4B98">
        <w:rPr>
          <w:rFonts w:cs="David"/>
          <w:rtl/>
        </w:rPr>
        <w:t xml:space="preserve">4.9.1.3. המרחק בין יעדי הנסיעה ייקבע בהתאם לטבלת המרחקים המפורסמת על ידי חטיבת השכר באגף החשב הכללי [ראה </w:t>
      </w:r>
      <w:hyperlink r:id="rId14" w:history="1">
        <w:r w:rsidRPr="001D4B98">
          <w:rPr>
            <w:rStyle w:val="Hyperlink"/>
            <w:rFonts w:cs="David" w:hint="cs"/>
            <w:rtl/>
          </w:rPr>
          <w:t>הוראת תכ"ם, "החזר הוצאות נסיעה בתפקיד ברכב פרטי", מס' 13.4.1</w:t>
        </w:r>
      </w:hyperlink>
      <w:r w:rsidRPr="001D4B98">
        <w:rPr>
          <w:rFonts w:cs="David"/>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1D4B98" w:rsidRPr="001D4B98" w:rsidRDefault="001D4B98" w:rsidP="001D4B98">
      <w:pPr>
        <w:pStyle w:val="1"/>
        <w:numPr>
          <w:ilvl w:val="0"/>
          <w:numId w:val="0"/>
        </w:numPr>
        <w:tabs>
          <w:tab w:val="left" w:pos="720"/>
        </w:tabs>
        <w:ind w:left="2906" w:right="0" w:hanging="926"/>
        <w:rPr>
          <w:rFonts w:cs="David"/>
        </w:rPr>
      </w:pPr>
      <w:r w:rsidRPr="001D4B98">
        <w:rPr>
          <w:rFonts w:cs="David"/>
          <w:rtl/>
        </w:rPr>
        <w:t>4.9.1.4. 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1D4B98" w:rsidRPr="001D4B98" w:rsidRDefault="001D4B98" w:rsidP="001D4B98">
      <w:pPr>
        <w:pStyle w:val="a1"/>
        <w:numPr>
          <w:ilvl w:val="0"/>
          <w:numId w:val="0"/>
        </w:numPr>
        <w:tabs>
          <w:tab w:val="left" w:pos="720"/>
        </w:tabs>
        <w:ind w:left="1134" w:right="1985"/>
        <w:rPr>
          <w:rFonts w:cs="David"/>
          <w:u w:val="single"/>
        </w:rPr>
      </w:pPr>
      <w:r w:rsidRPr="001D4B98">
        <w:rPr>
          <w:rFonts w:cs="David"/>
          <w:rtl/>
        </w:rPr>
        <w:t>4.9.2.</w:t>
      </w:r>
      <w:r w:rsidRPr="001D4B98">
        <w:rPr>
          <w:rFonts w:cs="David"/>
          <w:rtl/>
        </w:rPr>
        <w:tab/>
      </w:r>
      <w:r w:rsidRPr="001D4B98">
        <w:rPr>
          <w:rFonts w:cs="David"/>
          <w:u w:val="single"/>
          <w:rtl/>
        </w:rPr>
        <w:t>ביטול זמן</w:t>
      </w:r>
    </w:p>
    <w:p w:rsidR="001D4B98" w:rsidRPr="001D4B98" w:rsidRDefault="001D4B98" w:rsidP="001D4B98">
      <w:pPr>
        <w:pStyle w:val="1"/>
        <w:numPr>
          <w:ilvl w:val="0"/>
          <w:numId w:val="0"/>
        </w:numPr>
        <w:tabs>
          <w:tab w:val="left" w:pos="720"/>
        </w:tabs>
        <w:ind w:left="1980" w:right="0"/>
        <w:rPr>
          <w:rFonts w:cs="David"/>
        </w:rPr>
      </w:pPr>
      <w:r w:rsidRPr="001D4B98">
        <w:rPr>
          <w:rFonts w:cs="David"/>
          <w:rtl/>
        </w:rPr>
        <w:t>4.9.2.1.  לא ישולם לנותן השירותים תשלום עבור ביטול זמנו עקב נסיעה.</w:t>
      </w:r>
    </w:p>
    <w:p w:rsidR="001D4B98" w:rsidRPr="001D4B98" w:rsidRDefault="001D4B98" w:rsidP="001D4B98">
      <w:pPr>
        <w:pStyle w:val="a1"/>
        <w:numPr>
          <w:ilvl w:val="0"/>
          <w:numId w:val="0"/>
        </w:numPr>
        <w:tabs>
          <w:tab w:val="left" w:pos="720"/>
        </w:tabs>
        <w:ind w:left="1134" w:right="1985"/>
        <w:rPr>
          <w:rFonts w:cs="David"/>
          <w:u w:val="single"/>
        </w:rPr>
      </w:pPr>
      <w:r w:rsidRPr="001D4B98">
        <w:rPr>
          <w:rFonts w:cs="David"/>
          <w:rtl/>
        </w:rPr>
        <w:t>4.9.3.</w:t>
      </w:r>
      <w:r w:rsidRPr="001D4B98">
        <w:rPr>
          <w:rFonts w:cs="David"/>
          <w:rtl/>
        </w:rPr>
        <w:tab/>
      </w:r>
      <w:r w:rsidRPr="001D4B98">
        <w:rPr>
          <w:rFonts w:cs="David"/>
          <w:u w:val="single"/>
          <w:rtl/>
        </w:rPr>
        <w:t>כפל תשלום עבור החזר הוצאות נסיעה</w:t>
      </w:r>
    </w:p>
    <w:p w:rsidR="001D4B98" w:rsidRPr="001D4B98" w:rsidRDefault="001D4B98" w:rsidP="001D4B98">
      <w:pPr>
        <w:pStyle w:val="1"/>
        <w:numPr>
          <w:ilvl w:val="0"/>
          <w:numId w:val="0"/>
        </w:numPr>
        <w:tabs>
          <w:tab w:val="left" w:pos="720"/>
        </w:tabs>
        <w:ind w:left="2906" w:right="0" w:hanging="926"/>
        <w:rPr>
          <w:rFonts w:cs="David"/>
          <w:rtl/>
        </w:rPr>
      </w:pPr>
      <w:r w:rsidRPr="001D4B98">
        <w:rPr>
          <w:rFonts w:cs="David"/>
          <w:rtl/>
        </w:rPr>
        <w:t xml:space="preserve">4.9.3.1. נותן שירותים חיצוני </w:t>
      </w:r>
      <w:r w:rsidRPr="001D4B98">
        <w:rPr>
          <w:rFonts w:cs="David"/>
          <w:b/>
          <w:bCs/>
          <w:rtl/>
        </w:rPr>
        <w:t>לא יקבל</w:t>
      </w:r>
      <w:r w:rsidRPr="001D4B98">
        <w:rPr>
          <w:rFonts w:cs="David"/>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1D4B98">
          <w:rPr>
            <w:rFonts w:cs="David"/>
            <w:rtl/>
          </w:rPr>
          <w:t>15 קילומטרים</w:t>
        </w:r>
      </w:smartTag>
      <w:r w:rsidRPr="001D4B98">
        <w:rPr>
          <w:rFonts w:cs="David"/>
          <w:rtl/>
        </w:rPr>
        <w:t xml:space="preserve"> תיחשב כנסיעה לאותו היעד (לדוגמה, נסיעה מתל אביב למבשרת ציון ולאחר מכן לירושלים תיחשב כנסיעה אחת, מתל אביב לירושלים).</w:t>
      </w:r>
    </w:p>
    <w:p w:rsidR="001D4B98" w:rsidRPr="001D4B98" w:rsidRDefault="001D4B98" w:rsidP="001D4B98">
      <w:pPr>
        <w:pStyle w:val="Sign"/>
        <w:tabs>
          <w:tab w:val="decimal" w:pos="5071"/>
        </w:tabs>
        <w:ind w:right="540"/>
        <w:jc w:val="both"/>
        <w:rPr>
          <w:rFonts w:ascii="Arial" w:hAnsi="Arial" w:cs="David"/>
          <w:sz w:val="22"/>
          <w:szCs w:val="22"/>
          <w:u w:val="single"/>
          <w:lang w:eastAsia="en-US"/>
        </w:rPr>
      </w:pPr>
      <w:r w:rsidRPr="001D4B98">
        <w:rPr>
          <w:rFonts w:cs="David" w:hint="cs"/>
          <w:rtl/>
        </w:rPr>
        <w:lastRenderedPageBreak/>
        <w:br w:type="page"/>
      </w:r>
    </w:p>
    <w:tbl>
      <w:tblPr>
        <w:tblStyle w:val="af1"/>
        <w:tblpPr w:leftFromText="181" w:rightFromText="181" w:bottomFromText="284" w:vertAnchor="text" w:horzAnchor="margin" w:tblpXSpec="center" w:tblpY="188"/>
        <w:bidiVisual/>
        <w:tblW w:w="0" w:type="auto"/>
        <w:tblBorders>
          <w:top w:val="none" w:sz="0" w:space="0" w:color="auto"/>
          <w:left w:val="none" w:sz="0" w:space="0" w:color="auto"/>
          <w:right w:val="none" w:sz="0" w:space="0" w:color="auto"/>
          <w:insideV w:val="none" w:sz="0" w:space="0" w:color="auto"/>
        </w:tblBorders>
        <w:tblCellMar>
          <w:right w:w="170" w:type="dxa"/>
        </w:tblCellMar>
        <w:tblLook w:val="01E0"/>
      </w:tblPr>
      <w:tblGrid>
        <w:gridCol w:w="4294"/>
        <w:gridCol w:w="4297"/>
      </w:tblGrid>
      <w:tr w:rsidR="001D4B98" w:rsidRPr="001D4B98" w:rsidTr="001D4B98">
        <w:trPr>
          <w:trHeight w:val="567"/>
        </w:trPr>
        <w:tc>
          <w:tcPr>
            <w:tcW w:w="9072" w:type="dxa"/>
            <w:gridSpan w:val="2"/>
            <w:tcBorders>
              <w:top w:val="nil"/>
              <w:left w:val="nil"/>
              <w:bottom w:val="nil"/>
              <w:right w:val="nil"/>
            </w:tcBorders>
            <w:shd w:val="clear" w:color="auto" w:fill="1B3461"/>
            <w:vAlign w:val="center"/>
            <w:hideMark/>
          </w:tcPr>
          <w:p w:rsidR="001D4B98" w:rsidRPr="001D4B98" w:rsidRDefault="001D4B98" w:rsidP="001D4B98">
            <w:pPr>
              <w:pStyle w:val="af2"/>
              <w:overflowPunct w:val="0"/>
              <w:autoSpaceDE w:val="0"/>
              <w:autoSpaceDN w:val="0"/>
              <w:adjustRightInd w:val="0"/>
              <w:spacing w:line="300" w:lineRule="exact"/>
              <w:rPr>
                <w:rFonts w:cs="David"/>
              </w:rPr>
            </w:pPr>
            <w:r w:rsidRPr="001D4B98">
              <w:rPr>
                <w:rFonts w:cs="David" w:hint="cs"/>
                <w:rtl/>
              </w:rPr>
              <w:lastRenderedPageBreak/>
              <w:t>שם טופס: הצהרה על נסיעה בתפקיד של נותן שירותים חיצוני</w:t>
            </w:r>
          </w:p>
        </w:tc>
      </w:tr>
      <w:tr w:rsidR="001D4B98" w:rsidRPr="001D4B98" w:rsidTr="001D4B98">
        <w:trPr>
          <w:trHeight w:val="460"/>
        </w:trPr>
        <w:tc>
          <w:tcPr>
            <w:tcW w:w="4536" w:type="dxa"/>
            <w:tcBorders>
              <w:top w:val="nil"/>
              <w:left w:val="nil"/>
              <w:bottom w:val="single" w:sz="4" w:space="0" w:color="auto"/>
              <w:right w:val="nil"/>
            </w:tcBorders>
            <w:shd w:val="clear" w:color="auto" w:fill="E6E6E6"/>
            <w:vAlign w:val="center"/>
            <w:hideMark/>
          </w:tcPr>
          <w:p w:rsidR="001D4B98" w:rsidRPr="001D4B98" w:rsidRDefault="001D4B98" w:rsidP="001D4B98">
            <w:pPr>
              <w:pStyle w:val="af3"/>
              <w:overflowPunct w:val="0"/>
              <w:autoSpaceDE w:val="0"/>
              <w:autoSpaceDN w:val="0"/>
              <w:adjustRightInd w:val="0"/>
              <w:spacing w:line="300" w:lineRule="exact"/>
              <w:ind w:left="982" w:hanging="982"/>
              <w:rPr>
                <w:rFonts w:cs="David"/>
              </w:rPr>
            </w:pPr>
            <w:r w:rsidRPr="001D4B98">
              <w:rPr>
                <w:rFonts w:cs="David" w:hint="cs"/>
                <w:rtl/>
              </w:rPr>
              <w:t>פרק ראשי:</w:t>
            </w:r>
            <w:r w:rsidRPr="001D4B98">
              <w:rPr>
                <w:rFonts w:cs="David" w:hint="cs"/>
                <w:rtl/>
              </w:rPr>
              <w:tab/>
              <w:t>ניהול שכר, גמלאות וכוח אדם</w:t>
            </w:r>
          </w:p>
        </w:tc>
        <w:tc>
          <w:tcPr>
            <w:tcW w:w="4536" w:type="dxa"/>
            <w:tcBorders>
              <w:top w:val="nil"/>
              <w:left w:val="nil"/>
              <w:bottom w:val="single" w:sz="4" w:space="0" w:color="auto"/>
              <w:right w:val="nil"/>
            </w:tcBorders>
            <w:shd w:val="clear" w:color="auto" w:fill="E6E6E6"/>
            <w:vAlign w:val="center"/>
            <w:hideMark/>
          </w:tcPr>
          <w:p w:rsidR="001D4B98" w:rsidRPr="001D4B98" w:rsidRDefault="001D4B98" w:rsidP="001D4B98">
            <w:pPr>
              <w:pStyle w:val="af3"/>
              <w:overflowPunct w:val="0"/>
              <w:autoSpaceDE w:val="0"/>
              <w:autoSpaceDN w:val="0"/>
              <w:adjustRightInd w:val="0"/>
              <w:spacing w:line="300" w:lineRule="exact"/>
              <w:rPr>
                <w:rFonts w:cs="David"/>
              </w:rPr>
            </w:pPr>
            <w:r w:rsidRPr="001D4B98">
              <w:rPr>
                <w:rFonts w:cs="David" w:hint="cs"/>
                <w:rtl/>
              </w:rPr>
              <w:t>מספר ההוראה: 13.9.2</w:t>
            </w:r>
          </w:p>
        </w:tc>
      </w:tr>
      <w:tr w:rsidR="001D4B98" w:rsidRPr="001D4B98" w:rsidTr="001D4B98">
        <w:trPr>
          <w:trHeight w:val="460"/>
        </w:trPr>
        <w:tc>
          <w:tcPr>
            <w:tcW w:w="4536" w:type="dxa"/>
            <w:tcBorders>
              <w:top w:val="single" w:sz="4" w:space="0" w:color="auto"/>
              <w:left w:val="nil"/>
              <w:bottom w:val="single" w:sz="4" w:space="0" w:color="auto"/>
              <w:right w:val="nil"/>
            </w:tcBorders>
            <w:shd w:val="clear" w:color="auto" w:fill="E6E6E6"/>
            <w:vAlign w:val="center"/>
            <w:hideMark/>
          </w:tcPr>
          <w:p w:rsidR="001D4B98" w:rsidRPr="001D4B98" w:rsidRDefault="001D4B98" w:rsidP="001D4B98">
            <w:pPr>
              <w:pStyle w:val="af3"/>
              <w:overflowPunct w:val="0"/>
              <w:autoSpaceDE w:val="0"/>
              <w:autoSpaceDN w:val="0"/>
              <w:adjustRightInd w:val="0"/>
              <w:spacing w:line="300" w:lineRule="exact"/>
              <w:ind w:left="982" w:hanging="982"/>
              <w:rPr>
                <w:rFonts w:cs="David"/>
              </w:rPr>
            </w:pPr>
            <w:r w:rsidRPr="001D4B98">
              <w:rPr>
                <w:rFonts w:cs="David" w:hint="cs"/>
                <w:rtl/>
              </w:rPr>
              <w:t>פרק משני: העסקת עובדי קבלן כוח אדם ונותני שירותים חיצוניים</w:t>
            </w:r>
          </w:p>
        </w:tc>
        <w:tc>
          <w:tcPr>
            <w:tcW w:w="4536" w:type="dxa"/>
            <w:tcBorders>
              <w:top w:val="single" w:sz="4" w:space="0" w:color="auto"/>
              <w:left w:val="nil"/>
              <w:bottom w:val="single" w:sz="4" w:space="0" w:color="auto"/>
              <w:right w:val="nil"/>
            </w:tcBorders>
            <w:shd w:val="clear" w:color="auto" w:fill="E6E6E6"/>
            <w:vAlign w:val="center"/>
            <w:hideMark/>
          </w:tcPr>
          <w:p w:rsidR="001D4B98" w:rsidRPr="001D4B98" w:rsidRDefault="001D4B98" w:rsidP="001D4B98">
            <w:pPr>
              <w:pStyle w:val="af3"/>
              <w:overflowPunct w:val="0"/>
              <w:autoSpaceDE w:val="0"/>
              <w:autoSpaceDN w:val="0"/>
              <w:adjustRightInd w:val="0"/>
              <w:spacing w:line="300" w:lineRule="exact"/>
              <w:rPr>
                <w:rFonts w:cs="David"/>
              </w:rPr>
            </w:pPr>
            <w:r w:rsidRPr="001D4B98">
              <w:rPr>
                <w:rFonts w:cs="David" w:hint="cs"/>
                <w:rtl/>
              </w:rPr>
              <w:t>מספר טופס: ט. 13.9.2.2</w:t>
            </w:r>
          </w:p>
        </w:tc>
      </w:tr>
    </w:tbl>
    <w:p w:rsidR="001D4B98" w:rsidRPr="001D4B98" w:rsidRDefault="001D4B98" w:rsidP="001D4B98">
      <w:pPr>
        <w:pStyle w:val="Sign"/>
        <w:tabs>
          <w:tab w:val="decimal" w:pos="5071"/>
        </w:tabs>
        <w:ind w:left="33" w:right="540"/>
        <w:jc w:val="both"/>
        <w:rPr>
          <w:rFonts w:ascii="Arial" w:hAnsi="Arial" w:cs="David"/>
          <w:sz w:val="22"/>
          <w:szCs w:val="22"/>
          <w:u w:val="single"/>
          <w:rtl/>
          <w:lang w:eastAsia="en-US"/>
        </w:rPr>
      </w:pPr>
      <w:r w:rsidRPr="001D4B98">
        <w:rPr>
          <w:rFonts w:ascii="Arial" w:hAnsi="Arial" w:cs="David"/>
          <w:sz w:val="22"/>
          <w:szCs w:val="22"/>
          <w:u w:val="single"/>
          <w:rtl/>
          <w:lang w:eastAsia="en-US"/>
        </w:rPr>
        <w:t>אל: מזמין השירות</w:t>
      </w:r>
    </w:p>
    <w:p w:rsidR="001D4B98" w:rsidRPr="001D4B98" w:rsidRDefault="001D4B98" w:rsidP="001D4B98">
      <w:pPr>
        <w:pStyle w:val="Sign"/>
        <w:tabs>
          <w:tab w:val="decimal" w:pos="5071"/>
        </w:tabs>
        <w:ind w:left="33" w:right="540"/>
        <w:jc w:val="both"/>
        <w:rPr>
          <w:rFonts w:ascii="Arial" w:hAnsi="Arial" w:cs="David"/>
          <w:sz w:val="22"/>
          <w:szCs w:val="22"/>
          <w:u w:val="single"/>
          <w:rtl/>
          <w:lang w:eastAsia="en-US"/>
        </w:rPr>
      </w:pPr>
    </w:p>
    <w:p w:rsidR="001D4B98" w:rsidRPr="001D4B98" w:rsidRDefault="001D4B98" w:rsidP="001D4B98">
      <w:pPr>
        <w:pStyle w:val="Sign"/>
        <w:tabs>
          <w:tab w:val="decimal" w:pos="5071"/>
        </w:tabs>
        <w:ind w:left="33" w:right="540"/>
        <w:jc w:val="both"/>
        <w:rPr>
          <w:rFonts w:ascii="Arial" w:hAnsi="Arial" w:cs="David"/>
          <w:sz w:val="22"/>
          <w:szCs w:val="22"/>
          <w:u w:val="single"/>
          <w:rtl/>
          <w:lang w:eastAsia="en-US"/>
        </w:rPr>
      </w:pPr>
    </w:p>
    <w:p w:rsidR="001D4B98" w:rsidRPr="001D4B98" w:rsidRDefault="001D4B98" w:rsidP="001D4B98">
      <w:pPr>
        <w:pStyle w:val="Sign"/>
        <w:tabs>
          <w:tab w:val="decimal" w:pos="5071"/>
        </w:tabs>
        <w:ind w:left="33" w:right="540"/>
        <w:jc w:val="both"/>
        <w:rPr>
          <w:rFonts w:ascii="Arial" w:hAnsi="Arial" w:cs="David"/>
          <w:sz w:val="22"/>
          <w:szCs w:val="22"/>
          <w:u w:val="single"/>
          <w:rtl/>
          <w:lang w:eastAsia="en-US"/>
        </w:rPr>
      </w:pPr>
    </w:p>
    <w:p w:rsidR="001D4B98" w:rsidRPr="001D4B98" w:rsidRDefault="001D4B98" w:rsidP="001D4B98">
      <w:pPr>
        <w:pStyle w:val="Sign"/>
        <w:tabs>
          <w:tab w:val="decimal" w:pos="5071"/>
        </w:tabs>
        <w:spacing w:line="360" w:lineRule="auto"/>
        <w:ind w:left="33" w:right="540"/>
        <w:jc w:val="both"/>
        <w:rPr>
          <w:rFonts w:ascii="Arial" w:hAnsi="Arial" w:cs="David"/>
          <w:sz w:val="22"/>
          <w:szCs w:val="22"/>
          <w:rtl/>
          <w:lang w:eastAsia="en-US"/>
        </w:rPr>
      </w:pPr>
      <w:r w:rsidRPr="001D4B98">
        <w:rPr>
          <w:rFonts w:ascii="Arial" w:hAnsi="Arial" w:cs="David"/>
          <w:sz w:val="22"/>
          <w:szCs w:val="22"/>
          <w:rtl/>
          <w:lang w:eastAsia="en-US"/>
        </w:rPr>
        <w:t>הריני מצהיר בזאת כי:</w:t>
      </w:r>
    </w:p>
    <w:p w:rsidR="001D4B98" w:rsidRPr="001D4B98" w:rsidRDefault="001D4B98" w:rsidP="001D4B98">
      <w:pPr>
        <w:pStyle w:val="Sign"/>
        <w:tabs>
          <w:tab w:val="decimal" w:pos="5071"/>
        </w:tabs>
        <w:spacing w:line="360" w:lineRule="auto"/>
        <w:ind w:left="33" w:right="540"/>
        <w:jc w:val="both"/>
        <w:rPr>
          <w:rFonts w:ascii="Arial" w:hAnsi="Arial" w:cs="David"/>
          <w:sz w:val="22"/>
          <w:szCs w:val="22"/>
          <w:rtl/>
          <w:lang w:eastAsia="en-US"/>
        </w:rPr>
      </w:pPr>
    </w:p>
    <w:p w:rsidR="001D4B98" w:rsidRPr="001D4B98" w:rsidRDefault="001D4B98" w:rsidP="001D4B98">
      <w:pPr>
        <w:pStyle w:val="Sign"/>
        <w:numPr>
          <w:ilvl w:val="0"/>
          <w:numId w:val="40"/>
        </w:numPr>
        <w:spacing w:line="360" w:lineRule="auto"/>
        <w:jc w:val="both"/>
        <w:textAlignment w:val="auto"/>
        <w:rPr>
          <w:rFonts w:ascii="Arial" w:hAnsi="Arial" w:cs="David"/>
          <w:sz w:val="22"/>
          <w:szCs w:val="22"/>
          <w:rtl/>
          <w:lang w:eastAsia="en-US"/>
        </w:rPr>
      </w:pPr>
      <w:r w:rsidRPr="001D4B98">
        <w:rPr>
          <w:rFonts w:ascii="Arial" w:hAnsi="Arial" w:cs="David"/>
          <w:sz w:val="22"/>
          <w:szCs w:val="22"/>
          <w:rtl/>
          <w:lang w:eastAsia="en-US"/>
        </w:rPr>
        <w:t>ביצעתי את הנסיעות המפורטות בתצהיר זה (להלן "הנסיעות").</w:t>
      </w:r>
    </w:p>
    <w:p w:rsidR="001D4B98" w:rsidRPr="001D4B98" w:rsidRDefault="001D4B98" w:rsidP="001D4B98">
      <w:pPr>
        <w:pStyle w:val="Sign"/>
        <w:numPr>
          <w:ilvl w:val="0"/>
          <w:numId w:val="40"/>
        </w:numPr>
        <w:spacing w:line="360" w:lineRule="auto"/>
        <w:jc w:val="both"/>
        <w:textAlignment w:val="auto"/>
        <w:rPr>
          <w:rFonts w:ascii="Arial" w:hAnsi="Arial" w:cs="David"/>
          <w:sz w:val="22"/>
          <w:szCs w:val="22"/>
          <w:lang w:eastAsia="en-US"/>
        </w:rPr>
      </w:pPr>
      <w:r w:rsidRPr="001D4B98">
        <w:rPr>
          <w:rFonts w:ascii="Arial" w:hAnsi="Arial" w:cs="David"/>
          <w:sz w:val="22"/>
          <w:szCs w:val="22"/>
          <w:rtl/>
          <w:lang w:eastAsia="en-US"/>
        </w:rPr>
        <w:t>הנסיעות היו כרוכות בהוצאות כספיות מצידי.</w:t>
      </w:r>
    </w:p>
    <w:p w:rsidR="001D4B98" w:rsidRPr="001D4B98" w:rsidRDefault="001D4B98" w:rsidP="001D4B98">
      <w:pPr>
        <w:pStyle w:val="Sign"/>
        <w:numPr>
          <w:ilvl w:val="0"/>
          <w:numId w:val="40"/>
        </w:numPr>
        <w:spacing w:line="360" w:lineRule="auto"/>
        <w:jc w:val="both"/>
        <w:textAlignment w:val="auto"/>
        <w:rPr>
          <w:rFonts w:ascii="Arial" w:hAnsi="Arial" w:cs="David"/>
          <w:sz w:val="22"/>
          <w:szCs w:val="22"/>
          <w:lang w:eastAsia="en-US"/>
        </w:rPr>
      </w:pPr>
      <w:r w:rsidRPr="001D4B98">
        <w:rPr>
          <w:rFonts w:ascii="Arial" w:hAnsi="Arial" w:cs="David"/>
          <w:sz w:val="22"/>
          <w:szCs w:val="22"/>
          <w:rtl/>
          <w:lang w:eastAsia="en-US"/>
        </w:rPr>
        <w:t>הנסיעות בוצעו לטובת מתן שירות במסגרת הסכם ההתקשרות עם ___________ מיום__________, בהתאם למפורט להלן:</w:t>
      </w:r>
    </w:p>
    <w:p w:rsidR="001D4B98" w:rsidRPr="001D4B98" w:rsidRDefault="001D4B98" w:rsidP="001D4B98">
      <w:pPr>
        <w:pStyle w:val="Sign"/>
        <w:tabs>
          <w:tab w:val="decimal" w:pos="5071"/>
        </w:tabs>
        <w:ind w:left="753" w:right="540"/>
        <w:jc w:val="both"/>
        <w:rPr>
          <w:rFonts w:ascii="Arial" w:hAnsi="Arial" w:cs="David"/>
          <w:sz w:val="22"/>
          <w:szCs w:val="22"/>
          <w:lang w:eastAsia="en-US"/>
        </w:rPr>
      </w:pPr>
    </w:p>
    <w:tbl>
      <w:tblPr>
        <w:tblStyle w:val="af1"/>
        <w:bidiVisual/>
        <w:tblW w:w="9135" w:type="dxa"/>
        <w:jc w:val="center"/>
        <w:tblInd w:w="861" w:type="dxa"/>
        <w:tblLayout w:type="fixed"/>
        <w:tblLook w:val="01E0"/>
      </w:tblPr>
      <w:tblGrid>
        <w:gridCol w:w="1272"/>
        <w:gridCol w:w="1734"/>
        <w:gridCol w:w="2318"/>
        <w:gridCol w:w="1839"/>
        <w:gridCol w:w="1972"/>
      </w:tblGrid>
      <w:tr w:rsidR="001D4B98" w:rsidRPr="001D4B98" w:rsidTr="001D4B98">
        <w:trPr>
          <w:jc w:val="center"/>
        </w:trPr>
        <w:tc>
          <w:tcPr>
            <w:tcW w:w="1271" w:type="dxa"/>
            <w:tcBorders>
              <w:top w:val="single" w:sz="4" w:space="0" w:color="auto"/>
              <w:left w:val="single" w:sz="4" w:space="0" w:color="auto"/>
              <w:bottom w:val="single" w:sz="4" w:space="0" w:color="auto"/>
              <w:right w:val="single" w:sz="4" w:space="0" w:color="auto"/>
            </w:tcBorders>
            <w:shd w:val="clear" w:color="auto" w:fill="E6E6E6"/>
            <w:hideMark/>
          </w:tcPr>
          <w:p w:rsidR="001D4B98" w:rsidRPr="001D4B98" w:rsidRDefault="001D4B98" w:rsidP="001D4B98">
            <w:pPr>
              <w:pStyle w:val="Sign"/>
              <w:tabs>
                <w:tab w:val="left" w:pos="0"/>
                <w:tab w:val="left" w:pos="72"/>
                <w:tab w:val="left" w:pos="522"/>
              </w:tabs>
              <w:spacing w:line="300" w:lineRule="exact"/>
              <w:ind w:left="0"/>
              <w:jc w:val="both"/>
              <w:rPr>
                <w:rFonts w:ascii="Arial" w:hAnsi="Arial" w:cs="David"/>
                <w:b/>
                <w:bCs/>
                <w:sz w:val="22"/>
                <w:szCs w:val="22"/>
                <w:lang w:eastAsia="en-US"/>
              </w:rPr>
            </w:pPr>
            <w:r w:rsidRPr="001D4B98">
              <w:rPr>
                <w:rFonts w:ascii="Arial" w:hAnsi="Arial" w:cs="David"/>
                <w:b/>
                <w:bCs/>
                <w:sz w:val="22"/>
                <w:szCs w:val="22"/>
                <w:rtl/>
                <w:lang w:eastAsia="en-US"/>
              </w:rPr>
              <w:t>תאריך ביצוע השירות</w:t>
            </w:r>
          </w:p>
        </w:tc>
        <w:tc>
          <w:tcPr>
            <w:tcW w:w="1733" w:type="dxa"/>
            <w:tcBorders>
              <w:top w:val="single" w:sz="4" w:space="0" w:color="auto"/>
              <w:left w:val="single" w:sz="4" w:space="0" w:color="auto"/>
              <w:bottom w:val="single" w:sz="4" w:space="0" w:color="auto"/>
              <w:right w:val="single" w:sz="4" w:space="0" w:color="auto"/>
            </w:tcBorders>
            <w:shd w:val="clear" w:color="auto" w:fill="E6E6E6"/>
            <w:hideMark/>
          </w:tcPr>
          <w:p w:rsidR="001D4B98" w:rsidRPr="001D4B98" w:rsidRDefault="001D4B98" w:rsidP="001D4B98">
            <w:pPr>
              <w:pStyle w:val="Sign"/>
              <w:tabs>
                <w:tab w:val="left" w:pos="109"/>
                <w:tab w:val="left" w:pos="1602"/>
              </w:tabs>
              <w:spacing w:line="300" w:lineRule="exact"/>
              <w:ind w:left="0"/>
              <w:jc w:val="both"/>
              <w:rPr>
                <w:rFonts w:ascii="Arial" w:hAnsi="Arial" w:cs="David"/>
                <w:b/>
                <w:bCs/>
                <w:sz w:val="22"/>
                <w:szCs w:val="22"/>
                <w:lang w:eastAsia="en-US"/>
              </w:rPr>
            </w:pPr>
            <w:r w:rsidRPr="001D4B98">
              <w:rPr>
                <w:rFonts w:ascii="Arial" w:hAnsi="Arial" w:cs="David"/>
                <w:b/>
                <w:bCs/>
                <w:sz w:val="22"/>
                <w:szCs w:val="22"/>
                <w:rtl/>
                <w:lang w:eastAsia="en-US"/>
              </w:rPr>
              <w:t>שעות ביצוע (שעת תחילת העבודה ושעת סיומה)</w:t>
            </w:r>
          </w:p>
        </w:tc>
        <w:tc>
          <w:tcPr>
            <w:tcW w:w="2316" w:type="dxa"/>
            <w:tcBorders>
              <w:top w:val="single" w:sz="4" w:space="0" w:color="auto"/>
              <w:left w:val="single" w:sz="4" w:space="0" w:color="auto"/>
              <w:bottom w:val="single" w:sz="4" w:space="0" w:color="auto"/>
              <w:right w:val="single" w:sz="4" w:space="0" w:color="auto"/>
            </w:tcBorders>
            <w:shd w:val="clear" w:color="auto" w:fill="E6E6E6"/>
            <w:hideMark/>
          </w:tcPr>
          <w:p w:rsidR="001D4B98" w:rsidRPr="001D4B98" w:rsidRDefault="001D4B98" w:rsidP="001D4B98">
            <w:pPr>
              <w:pStyle w:val="Sign"/>
              <w:tabs>
                <w:tab w:val="left" w:pos="1404"/>
                <w:tab w:val="decimal" w:pos="5071"/>
              </w:tabs>
              <w:spacing w:line="300" w:lineRule="exact"/>
              <w:ind w:left="0"/>
              <w:jc w:val="both"/>
              <w:rPr>
                <w:rFonts w:ascii="Arial" w:hAnsi="Arial" w:cs="David"/>
                <w:b/>
                <w:bCs/>
                <w:sz w:val="22"/>
                <w:szCs w:val="22"/>
                <w:lang w:eastAsia="en-US"/>
              </w:rPr>
            </w:pPr>
            <w:r w:rsidRPr="001D4B98">
              <w:rPr>
                <w:rFonts w:ascii="Arial" w:hAnsi="Arial" w:cs="David"/>
                <w:b/>
                <w:bCs/>
                <w:sz w:val="22"/>
                <w:szCs w:val="22"/>
                <w:rtl/>
                <w:lang w:eastAsia="en-US"/>
              </w:rPr>
              <w:t xml:space="preserve">ביצוע נסיעה מעל </w:t>
            </w:r>
            <w:smartTag w:uri="urn:schemas-microsoft-com:office:smarttags" w:element="metricconverter">
              <w:smartTagPr>
                <w:attr w:name="ProductID" w:val="30 ק&quot;מ"/>
              </w:smartTagPr>
              <w:r w:rsidRPr="001D4B98">
                <w:rPr>
                  <w:rFonts w:ascii="Arial" w:hAnsi="Arial" w:cs="David"/>
                  <w:b/>
                  <w:bCs/>
                  <w:sz w:val="22"/>
                  <w:szCs w:val="22"/>
                  <w:rtl/>
                  <w:lang w:eastAsia="en-US"/>
                </w:rPr>
                <w:t>30 ק"מ</w:t>
              </w:r>
            </w:smartTag>
            <w:r w:rsidRPr="001D4B98">
              <w:rPr>
                <w:rFonts w:ascii="Arial" w:hAnsi="Arial" w:cs="David"/>
                <w:b/>
                <w:bCs/>
                <w:sz w:val="22"/>
                <w:szCs w:val="22"/>
                <w:rtl/>
                <w:lang w:eastAsia="en-US"/>
              </w:rPr>
              <w:t xml:space="preserve"> (ציון יעד הגעה)</w:t>
            </w:r>
          </w:p>
        </w:tc>
        <w:tc>
          <w:tcPr>
            <w:tcW w:w="1838" w:type="dxa"/>
            <w:tcBorders>
              <w:top w:val="single" w:sz="4" w:space="0" w:color="auto"/>
              <w:left w:val="single" w:sz="4" w:space="0" w:color="auto"/>
              <w:bottom w:val="single" w:sz="4" w:space="0" w:color="auto"/>
              <w:right w:val="single" w:sz="4" w:space="0" w:color="auto"/>
            </w:tcBorders>
            <w:shd w:val="clear" w:color="auto" w:fill="E6E6E6"/>
            <w:hideMark/>
          </w:tcPr>
          <w:p w:rsidR="001D4B98" w:rsidRPr="001D4B98" w:rsidRDefault="001D4B98" w:rsidP="001D4B98">
            <w:pPr>
              <w:pStyle w:val="Sign"/>
              <w:tabs>
                <w:tab w:val="left" w:pos="106"/>
                <w:tab w:val="decimal" w:pos="5071"/>
              </w:tabs>
              <w:spacing w:line="300" w:lineRule="exact"/>
              <w:ind w:left="0" w:right="517"/>
              <w:jc w:val="both"/>
              <w:rPr>
                <w:rFonts w:ascii="Arial" w:hAnsi="Arial" w:cs="David"/>
                <w:b/>
                <w:bCs/>
                <w:sz w:val="22"/>
                <w:szCs w:val="22"/>
                <w:lang w:eastAsia="en-US"/>
              </w:rPr>
            </w:pPr>
            <w:r w:rsidRPr="001D4B98">
              <w:rPr>
                <w:rFonts w:ascii="Arial" w:hAnsi="Arial" w:cs="David"/>
                <w:b/>
                <w:bCs/>
                <w:sz w:val="22"/>
                <w:szCs w:val="22"/>
                <w:rtl/>
                <w:lang w:eastAsia="en-US"/>
              </w:rPr>
              <w:t>שם המבצע</w:t>
            </w:r>
          </w:p>
        </w:tc>
        <w:tc>
          <w:tcPr>
            <w:tcW w:w="1971" w:type="dxa"/>
            <w:tcBorders>
              <w:top w:val="single" w:sz="4" w:space="0" w:color="auto"/>
              <w:left w:val="single" w:sz="4" w:space="0" w:color="auto"/>
              <w:bottom w:val="single" w:sz="4" w:space="0" w:color="auto"/>
              <w:right w:val="single" w:sz="4" w:space="0" w:color="auto"/>
            </w:tcBorders>
            <w:shd w:val="clear" w:color="auto" w:fill="E6E6E6"/>
            <w:hideMark/>
          </w:tcPr>
          <w:p w:rsidR="001D4B98" w:rsidRPr="001D4B98" w:rsidRDefault="001D4B98" w:rsidP="001D4B98">
            <w:pPr>
              <w:pStyle w:val="Sign"/>
              <w:tabs>
                <w:tab w:val="decimal" w:pos="5071"/>
              </w:tabs>
              <w:spacing w:line="300" w:lineRule="exact"/>
              <w:ind w:left="0" w:right="540"/>
              <w:jc w:val="both"/>
              <w:rPr>
                <w:rFonts w:ascii="Arial" w:hAnsi="Arial" w:cs="David"/>
                <w:b/>
                <w:bCs/>
                <w:sz w:val="22"/>
                <w:szCs w:val="22"/>
                <w:lang w:eastAsia="en-US"/>
              </w:rPr>
            </w:pPr>
            <w:r w:rsidRPr="001D4B98">
              <w:rPr>
                <w:rFonts w:ascii="Arial" w:hAnsi="Arial" w:cs="David"/>
                <w:b/>
                <w:bCs/>
                <w:sz w:val="22"/>
                <w:szCs w:val="22"/>
                <w:rtl/>
                <w:lang w:eastAsia="en-US"/>
              </w:rPr>
              <w:t>חתימת המבצע</w:t>
            </w:r>
          </w:p>
        </w:tc>
      </w:tr>
      <w:tr w:rsidR="001D4B98" w:rsidRPr="001D4B98" w:rsidTr="001D4B98">
        <w:trPr>
          <w:jc w:val="center"/>
        </w:trPr>
        <w:tc>
          <w:tcPr>
            <w:tcW w:w="1271"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1733"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2316"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1838"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1971"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rtl/>
                <w:lang w:eastAsia="en-US"/>
              </w:rPr>
            </w:pPr>
          </w:p>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r>
      <w:tr w:rsidR="001D4B98" w:rsidRPr="001D4B98" w:rsidTr="001D4B98">
        <w:trPr>
          <w:jc w:val="center"/>
        </w:trPr>
        <w:tc>
          <w:tcPr>
            <w:tcW w:w="1271"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1733"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rtl/>
                <w:lang w:eastAsia="en-US"/>
              </w:rPr>
            </w:pPr>
          </w:p>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2316"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1838"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1971"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rtl/>
                <w:lang w:eastAsia="en-US"/>
              </w:rPr>
            </w:pPr>
          </w:p>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r>
      <w:tr w:rsidR="001D4B98" w:rsidRPr="001D4B98" w:rsidTr="001D4B98">
        <w:trPr>
          <w:jc w:val="center"/>
        </w:trPr>
        <w:tc>
          <w:tcPr>
            <w:tcW w:w="1271"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1733"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rtl/>
                <w:lang w:eastAsia="en-US"/>
              </w:rPr>
            </w:pPr>
          </w:p>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2316"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1838"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c>
          <w:tcPr>
            <w:tcW w:w="1971" w:type="dxa"/>
            <w:tcBorders>
              <w:top w:val="single" w:sz="4" w:space="0" w:color="auto"/>
              <w:left w:val="single" w:sz="4" w:space="0" w:color="auto"/>
              <w:bottom w:val="single" w:sz="4" w:space="0" w:color="auto"/>
              <w:right w:val="single" w:sz="4" w:space="0" w:color="auto"/>
            </w:tcBorders>
          </w:tcPr>
          <w:p w:rsidR="001D4B98" w:rsidRPr="001D4B98" w:rsidRDefault="001D4B98" w:rsidP="001D4B98">
            <w:pPr>
              <w:pStyle w:val="Sign"/>
              <w:tabs>
                <w:tab w:val="decimal" w:pos="5071"/>
              </w:tabs>
              <w:spacing w:line="300" w:lineRule="exact"/>
              <w:ind w:left="0" w:right="540"/>
              <w:jc w:val="both"/>
              <w:rPr>
                <w:rFonts w:ascii="Arial" w:hAnsi="Arial" w:cs="David"/>
                <w:sz w:val="22"/>
                <w:szCs w:val="22"/>
                <w:lang w:eastAsia="en-US"/>
              </w:rPr>
            </w:pPr>
          </w:p>
        </w:tc>
      </w:tr>
    </w:tbl>
    <w:p w:rsidR="001D4B98" w:rsidRPr="001D4B98" w:rsidRDefault="001D4B98" w:rsidP="001D4B98">
      <w:pPr>
        <w:pStyle w:val="Sign"/>
        <w:tabs>
          <w:tab w:val="decimal" w:pos="5071"/>
        </w:tabs>
        <w:ind w:left="753" w:right="540"/>
        <w:jc w:val="both"/>
        <w:rPr>
          <w:rFonts w:ascii="Arial" w:hAnsi="Arial" w:cs="David"/>
          <w:sz w:val="22"/>
          <w:szCs w:val="22"/>
          <w:rtl/>
          <w:lang w:eastAsia="en-US"/>
        </w:rPr>
      </w:pPr>
    </w:p>
    <w:p w:rsidR="001D4B98" w:rsidRPr="001D4B98" w:rsidRDefault="001D4B98" w:rsidP="001D4B98">
      <w:pPr>
        <w:pStyle w:val="Sign"/>
        <w:tabs>
          <w:tab w:val="decimal" w:pos="5071"/>
        </w:tabs>
        <w:spacing w:line="360" w:lineRule="auto"/>
        <w:ind w:left="753"/>
        <w:jc w:val="both"/>
        <w:rPr>
          <w:rFonts w:ascii="Arial" w:hAnsi="Arial" w:cs="David"/>
          <w:sz w:val="22"/>
          <w:szCs w:val="22"/>
          <w:rtl/>
          <w:lang w:eastAsia="en-US"/>
        </w:rPr>
      </w:pPr>
    </w:p>
    <w:p w:rsidR="001D4B98" w:rsidRPr="001D4B98" w:rsidRDefault="001D4B98" w:rsidP="001D4B98">
      <w:pPr>
        <w:pStyle w:val="Sign"/>
        <w:numPr>
          <w:ilvl w:val="0"/>
          <w:numId w:val="40"/>
        </w:numPr>
        <w:tabs>
          <w:tab w:val="decimal" w:pos="5071"/>
        </w:tabs>
        <w:spacing w:line="360" w:lineRule="auto"/>
        <w:ind w:right="540"/>
        <w:jc w:val="both"/>
        <w:textAlignment w:val="auto"/>
        <w:rPr>
          <w:rFonts w:ascii="Arial" w:hAnsi="Arial" w:cs="David"/>
          <w:sz w:val="22"/>
          <w:szCs w:val="22"/>
          <w:lang w:eastAsia="en-US"/>
        </w:rPr>
      </w:pPr>
      <w:r w:rsidRPr="001D4B98">
        <w:rPr>
          <w:rFonts w:ascii="Arial" w:hAnsi="Arial" w:cs="David"/>
          <w:sz w:val="22"/>
          <w:szCs w:val="22"/>
          <w:rtl/>
          <w:lang w:eastAsia="en-US"/>
        </w:rPr>
        <w:t>לא נתקבלו אצלי החזרי הוצאות בגין כל אחת מהנסיעות המפורטת בתצהיר זה.</w:t>
      </w:r>
    </w:p>
    <w:p w:rsidR="001D4B98" w:rsidRPr="001D4B98" w:rsidRDefault="001D4B98" w:rsidP="001D4B98">
      <w:pPr>
        <w:pStyle w:val="Sign"/>
        <w:numPr>
          <w:ilvl w:val="0"/>
          <w:numId w:val="40"/>
        </w:numPr>
        <w:tabs>
          <w:tab w:val="decimal" w:pos="5071"/>
        </w:tabs>
        <w:spacing w:line="360" w:lineRule="auto"/>
        <w:jc w:val="both"/>
        <w:textAlignment w:val="auto"/>
        <w:rPr>
          <w:rFonts w:ascii="Arial" w:hAnsi="Arial" w:cs="David"/>
          <w:sz w:val="22"/>
          <w:szCs w:val="22"/>
          <w:lang w:eastAsia="en-US"/>
        </w:rPr>
      </w:pPr>
      <w:r w:rsidRPr="001D4B98">
        <w:rPr>
          <w:rFonts w:ascii="Arial" w:hAnsi="Arial" w:cs="David"/>
          <w:sz w:val="22"/>
          <w:szCs w:val="22"/>
          <w:rtl/>
          <w:lang w:eastAsia="en-US"/>
        </w:rPr>
        <w:t xml:space="preserve">לא דרשתי ולא אדרוש "כפל תשלום" בגין כל אחת מהנסיעות, כהגדרתו </w:t>
      </w:r>
      <w:r w:rsidRPr="001D4B98">
        <w:rPr>
          <w:rFonts w:ascii="Arial" w:hAnsi="Arial" w:cs="David"/>
          <w:b/>
          <w:i/>
          <w:sz w:val="22"/>
          <w:szCs w:val="22"/>
          <w:rtl/>
          <w:lang w:eastAsia="en-US"/>
        </w:rPr>
        <w:t>ב</w:t>
      </w:r>
      <w:hyperlink r:id="rId15" w:history="1">
        <w:r w:rsidRPr="001D4B98">
          <w:rPr>
            <w:rStyle w:val="Hyperlink"/>
            <w:rFonts w:ascii="Arial" w:hAnsi="Arial" w:cs="David"/>
            <w:sz w:val="22"/>
            <w:szCs w:val="22"/>
            <w:rtl/>
          </w:rPr>
          <w:t>הוראת תכ"ם, "החזר הוצאות נסיעה בתפקיד לנותני שירותים חיצוניים", מס' 13.9.2</w:t>
        </w:r>
      </w:hyperlink>
      <w:r w:rsidRPr="001D4B98">
        <w:rPr>
          <w:rFonts w:ascii="Arial" w:hAnsi="Arial" w:cs="David"/>
          <w:sz w:val="22"/>
          <w:szCs w:val="22"/>
          <w:rtl/>
          <w:lang w:eastAsia="en-US"/>
        </w:rPr>
        <w:t>.</w:t>
      </w:r>
    </w:p>
    <w:p w:rsidR="001D4B98" w:rsidRPr="001D4B98" w:rsidRDefault="001D4B98" w:rsidP="001D4B98">
      <w:pPr>
        <w:pStyle w:val="Sign"/>
        <w:tabs>
          <w:tab w:val="decimal" w:pos="5071"/>
        </w:tabs>
        <w:spacing w:line="360" w:lineRule="auto"/>
        <w:ind w:right="540"/>
        <w:jc w:val="both"/>
        <w:rPr>
          <w:rFonts w:ascii="Arial" w:hAnsi="Arial" w:cs="David"/>
          <w:sz w:val="22"/>
          <w:szCs w:val="22"/>
          <w:lang w:eastAsia="en-US"/>
        </w:rPr>
      </w:pPr>
    </w:p>
    <w:p w:rsidR="001D4B98" w:rsidRPr="001D4B98" w:rsidRDefault="001D4B98" w:rsidP="001D4B98">
      <w:pPr>
        <w:pStyle w:val="Sign"/>
        <w:tabs>
          <w:tab w:val="decimal" w:pos="5071"/>
        </w:tabs>
        <w:spacing w:line="360" w:lineRule="auto"/>
        <w:ind w:right="540"/>
        <w:jc w:val="both"/>
        <w:rPr>
          <w:rFonts w:ascii="Arial" w:hAnsi="Arial" w:cs="David"/>
          <w:sz w:val="22"/>
          <w:szCs w:val="22"/>
          <w:rtl/>
          <w:lang w:eastAsia="en-US"/>
        </w:rPr>
      </w:pPr>
    </w:p>
    <w:p w:rsidR="001D4B98" w:rsidRPr="001D4B98" w:rsidRDefault="001D4B98" w:rsidP="001D4B98">
      <w:pPr>
        <w:pStyle w:val="Sign"/>
        <w:tabs>
          <w:tab w:val="decimal" w:pos="5071"/>
        </w:tabs>
        <w:spacing w:line="360" w:lineRule="auto"/>
        <w:ind w:right="540"/>
        <w:jc w:val="both"/>
        <w:rPr>
          <w:rFonts w:ascii="Arial" w:hAnsi="Arial" w:cs="David"/>
          <w:sz w:val="22"/>
          <w:szCs w:val="22"/>
          <w:rtl/>
          <w:lang w:eastAsia="en-US"/>
        </w:rPr>
      </w:pPr>
    </w:p>
    <w:p w:rsidR="001D4B98" w:rsidRPr="001D4B98" w:rsidRDefault="001D4B98" w:rsidP="001D4B98">
      <w:pPr>
        <w:pStyle w:val="Sign"/>
        <w:tabs>
          <w:tab w:val="decimal" w:pos="5071"/>
        </w:tabs>
        <w:ind w:right="540"/>
        <w:jc w:val="both"/>
        <w:rPr>
          <w:rFonts w:ascii="Arial" w:hAnsi="Arial" w:cs="David"/>
          <w:sz w:val="22"/>
          <w:szCs w:val="22"/>
          <w:rtl/>
          <w:lang w:eastAsia="en-US"/>
        </w:rPr>
      </w:pPr>
    </w:p>
    <w:p w:rsidR="001D4B98" w:rsidRPr="001D4B98" w:rsidRDefault="001D4B98" w:rsidP="001D4B98">
      <w:pPr>
        <w:pStyle w:val="Sign"/>
        <w:ind w:left="4346" w:right="540"/>
        <w:jc w:val="both"/>
        <w:rPr>
          <w:rFonts w:ascii="Arial" w:hAnsi="Arial" w:cs="David"/>
          <w:sz w:val="22"/>
          <w:szCs w:val="22"/>
          <w:rtl/>
          <w:lang w:eastAsia="en-US"/>
        </w:rPr>
      </w:pPr>
      <w:r w:rsidRPr="001D4B98">
        <w:rPr>
          <w:rFonts w:ascii="Arial" w:hAnsi="Arial" w:cs="David"/>
          <w:sz w:val="22"/>
          <w:szCs w:val="22"/>
          <w:rtl/>
          <w:lang w:eastAsia="en-US"/>
        </w:rPr>
        <w:t>על החתום:</w:t>
      </w:r>
    </w:p>
    <w:p w:rsidR="001D4B98" w:rsidRPr="001D4B98" w:rsidRDefault="001D4B98" w:rsidP="001D4B98">
      <w:pPr>
        <w:pStyle w:val="Sign"/>
        <w:ind w:left="4346" w:right="540" w:firstLine="198"/>
        <w:jc w:val="both"/>
        <w:rPr>
          <w:rFonts w:ascii="Arial" w:hAnsi="Arial" w:cs="David"/>
          <w:sz w:val="22"/>
          <w:szCs w:val="22"/>
          <w:rtl/>
          <w:lang w:eastAsia="en-US"/>
        </w:rPr>
      </w:pPr>
      <w:r w:rsidRPr="001D4B98">
        <w:rPr>
          <w:rFonts w:ascii="Arial" w:hAnsi="Arial" w:cs="David"/>
          <w:sz w:val="22"/>
          <w:szCs w:val="22"/>
          <w:rtl/>
          <w:lang w:eastAsia="en-US"/>
        </w:rPr>
        <w:t xml:space="preserve">  מבצע/י השירות</w:t>
      </w:r>
    </w:p>
    <w:p w:rsidR="001D4B98" w:rsidRPr="001D4B98" w:rsidRDefault="001D4B98" w:rsidP="001D4B98">
      <w:pPr>
        <w:pStyle w:val="Sign"/>
        <w:ind w:left="4346" w:right="540"/>
        <w:jc w:val="both"/>
        <w:rPr>
          <w:rFonts w:ascii="Arial" w:hAnsi="Arial" w:cs="David"/>
          <w:sz w:val="22"/>
          <w:szCs w:val="22"/>
          <w:rtl/>
          <w:lang w:eastAsia="en-US"/>
        </w:rPr>
      </w:pPr>
    </w:p>
    <w:p w:rsidR="001D4B98" w:rsidRPr="001D4B98" w:rsidRDefault="001D4B98" w:rsidP="001D4B98">
      <w:pPr>
        <w:pStyle w:val="Sign"/>
        <w:ind w:left="4346" w:right="540"/>
        <w:jc w:val="both"/>
        <w:rPr>
          <w:rFonts w:ascii="Arial" w:hAnsi="Arial" w:cs="David"/>
          <w:sz w:val="22"/>
          <w:szCs w:val="22"/>
          <w:rtl/>
          <w:lang w:eastAsia="en-US"/>
        </w:rPr>
      </w:pPr>
      <w:r w:rsidRPr="001D4B98">
        <w:rPr>
          <w:rFonts w:ascii="Arial" w:hAnsi="Arial" w:cs="David"/>
          <w:sz w:val="22"/>
          <w:szCs w:val="22"/>
          <w:rtl/>
          <w:lang w:eastAsia="en-US"/>
        </w:rPr>
        <w:t xml:space="preserve">             _____________________</w:t>
      </w:r>
    </w:p>
    <w:p w:rsidR="001D4B98" w:rsidRPr="001D4B98" w:rsidRDefault="001D4B98" w:rsidP="001D4B98">
      <w:pPr>
        <w:overflowPunct/>
        <w:autoSpaceDE/>
        <w:bidi w:val="0"/>
        <w:adjustRightInd/>
        <w:spacing w:after="200" w:line="276" w:lineRule="auto"/>
        <w:rPr>
          <w:sz w:val="24"/>
          <w:rtl/>
          <w:lang w:eastAsia="en-US"/>
        </w:rPr>
      </w:pPr>
      <w:r w:rsidRPr="001D4B98">
        <w:rPr>
          <w:rFonts w:hint="cs"/>
          <w:rtl/>
          <w:lang w:eastAsia="en-US"/>
        </w:rPr>
        <w:br w:type="page"/>
      </w:r>
    </w:p>
    <w:p w:rsidR="001D4B98" w:rsidRPr="001D4B98" w:rsidRDefault="001D4B98" w:rsidP="004E79F4">
      <w:pPr>
        <w:spacing w:after="360"/>
        <w:jc w:val="center"/>
        <w:rPr>
          <w:b/>
          <w:bCs/>
          <w:sz w:val="36"/>
          <w:szCs w:val="36"/>
          <w:rtl/>
        </w:rPr>
      </w:pPr>
      <w:r w:rsidRPr="001D4B98">
        <w:rPr>
          <w:rFonts w:ascii="Arial" w:hAnsi="Arial"/>
          <w:sz w:val="24"/>
          <w:u w:val="single"/>
          <w:rtl/>
        </w:rPr>
        <w:lastRenderedPageBreak/>
        <w:t>נספח 6 להסכם</w:t>
      </w:r>
      <w:r w:rsidRPr="001D4B98">
        <w:rPr>
          <w:rFonts w:hint="cs"/>
          <w:b/>
          <w:bCs/>
          <w:sz w:val="36"/>
          <w:szCs w:val="36"/>
          <w:rtl/>
        </w:rPr>
        <w:t xml:space="preserve"> </w:t>
      </w:r>
    </w:p>
    <w:p w:rsidR="001D4B98" w:rsidRPr="001D4B98" w:rsidRDefault="001D4B98" w:rsidP="001D4B98">
      <w:pPr>
        <w:spacing w:after="360"/>
        <w:rPr>
          <w:rFonts w:asciiTheme="minorBidi" w:hAnsiTheme="minorBidi"/>
          <w:b/>
          <w:bCs/>
          <w:sz w:val="36"/>
          <w:szCs w:val="36"/>
          <w:u w:val="single"/>
          <w:rtl/>
        </w:rPr>
      </w:pPr>
      <w:r w:rsidRPr="001D4B98">
        <w:rPr>
          <w:rFonts w:hint="cs"/>
          <w:b/>
          <w:bCs/>
          <w:sz w:val="36"/>
          <w:szCs w:val="36"/>
          <w:rtl/>
        </w:rPr>
        <w:t>התחייבות הספק לרציפות ולמקצועיות בתחום הנדרש</w:t>
      </w:r>
    </w:p>
    <w:p w:rsidR="001D4B98" w:rsidRPr="001D4B98" w:rsidRDefault="001D4B98" w:rsidP="001D4B98">
      <w:pPr>
        <w:spacing w:after="240" w:line="360" w:lineRule="auto"/>
        <w:rPr>
          <w:rFonts w:asciiTheme="minorBidi" w:hAnsiTheme="minorBidi"/>
          <w:szCs w:val="22"/>
        </w:rPr>
      </w:pPr>
      <w:r w:rsidRPr="001D4B98">
        <w:rPr>
          <w:rFonts w:asciiTheme="minorBidi" w:hAnsiTheme="minorBidi"/>
          <w:szCs w:val="22"/>
          <w:rtl/>
        </w:rPr>
        <w:t xml:space="preserve">אני הח"מ </w:t>
      </w:r>
      <w:r w:rsidRPr="001D4B98">
        <w:rPr>
          <w:rFonts w:asciiTheme="minorBidi" w:hAnsiTheme="minorBidi"/>
          <w:szCs w:val="22"/>
          <w:u w:val="single"/>
          <w:rtl/>
        </w:rPr>
        <w:t>___</w:t>
      </w:r>
      <w:r w:rsidRPr="001D4B98">
        <w:rPr>
          <w:rFonts w:asciiTheme="minorBidi" w:hAnsiTheme="minorBidi"/>
          <w:szCs w:val="22"/>
          <w:u w:val="single"/>
          <w:rtl/>
        </w:rPr>
        <w:tab/>
      </w:r>
      <w:r w:rsidRPr="001D4B98">
        <w:rPr>
          <w:rFonts w:asciiTheme="minorBidi" w:hAnsiTheme="minorBidi"/>
          <w:szCs w:val="22"/>
          <w:u w:val="single"/>
          <w:rtl/>
        </w:rPr>
        <w:tab/>
        <w:t xml:space="preserve">    </w:t>
      </w:r>
      <w:r w:rsidRPr="001D4B98">
        <w:rPr>
          <w:rFonts w:asciiTheme="minorBidi" w:hAnsiTheme="minorBidi"/>
          <w:szCs w:val="22"/>
          <w:u w:val="single"/>
          <w:rtl/>
        </w:rPr>
        <w:tab/>
        <w:t>__</w:t>
      </w:r>
      <w:r w:rsidRPr="001D4B98">
        <w:rPr>
          <w:rFonts w:asciiTheme="minorBidi" w:hAnsiTheme="minorBidi"/>
          <w:szCs w:val="22"/>
          <w:u w:val="single"/>
          <w:rtl/>
        </w:rPr>
        <w:tab/>
        <w:t xml:space="preserve">            </w:t>
      </w:r>
      <w:r w:rsidRPr="001D4B98">
        <w:rPr>
          <w:rFonts w:asciiTheme="minorBidi" w:hAnsiTheme="minorBidi"/>
          <w:szCs w:val="22"/>
          <w:rtl/>
        </w:rPr>
        <w:t xml:space="preserve">   בעל ת.ז. מס' </w:t>
      </w:r>
      <w:r w:rsidRPr="001D4B98">
        <w:rPr>
          <w:rFonts w:asciiTheme="minorBidi" w:hAnsiTheme="minorBidi"/>
          <w:szCs w:val="22"/>
          <w:u w:val="single"/>
          <w:rtl/>
        </w:rPr>
        <w:t>__</w:t>
      </w:r>
      <w:r w:rsidRPr="001D4B98">
        <w:rPr>
          <w:rFonts w:asciiTheme="minorBidi" w:hAnsiTheme="minorBidi"/>
          <w:szCs w:val="22"/>
          <w:u w:val="single"/>
          <w:rtl/>
        </w:rPr>
        <w:tab/>
      </w:r>
      <w:r w:rsidRPr="001D4B98">
        <w:rPr>
          <w:rFonts w:asciiTheme="minorBidi" w:hAnsiTheme="minorBidi"/>
          <w:szCs w:val="22"/>
          <w:u w:val="single"/>
          <w:rtl/>
        </w:rPr>
        <w:tab/>
        <w:t>_   _</w:t>
      </w:r>
      <w:r w:rsidRPr="001D4B98">
        <w:rPr>
          <w:rFonts w:asciiTheme="minorBidi" w:hAnsiTheme="minorBidi"/>
          <w:szCs w:val="22"/>
          <w:u w:val="single"/>
          <w:rtl/>
        </w:rPr>
        <w:tab/>
        <w:t xml:space="preserve">          </w:t>
      </w:r>
      <w:r w:rsidRPr="001D4B98">
        <w:rPr>
          <w:rFonts w:asciiTheme="minorBidi" w:hAnsiTheme="minorBidi"/>
          <w:szCs w:val="22"/>
          <w:rtl/>
        </w:rPr>
        <w:t>לאחר שהוזהרתי כי עלי לומר את האמת וכי אהיה צפוי לעונשים הקבועים בחוק אם לא אעשה כן , מצהיר/ה בזה כדלקמן:</w:t>
      </w:r>
    </w:p>
    <w:p w:rsidR="001D4B98" w:rsidRPr="001D4B98" w:rsidRDefault="001D4B98" w:rsidP="001D4B98">
      <w:pPr>
        <w:spacing w:after="240" w:line="360" w:lineRule="auto"/>
        <w:rPr>
          <w:rFonts w:asciiTheme="minorBidi" w:hAnsiTheme="minorBidi"/>
          <w:szCs w:val="22"/>
          <w:rtl/>
        </w:rPr>
      </w:pPr>
      <w:r w:rsidRPr="001D4B98">
        <w:rPr>
          <w:rFonts w:asciiTheme="minorBidi" w:hAnsiTheme="minorBidi"/>
          <w:szCs w:val="22"/>
          <w:rtl/>
        </w:rPr>
        <w:t>הנני נותן תצהיר זה בשם ____</w:t>
      </w:r>
      <w:r w:rsidRPr="001D4B98">
        <w:rPr>
          <w:rFonts w:asciiTheme="minorBidi" w:hAnsiTheme="minorBidi"/>
          <w:szCs w:val="22"/>
          <w:u w:val="single"/>
          <w:rtl/>
        </w:rPr>
        <w:t>__</w:t>
      </w:r>
      <w:r w:rsidRPr="001D4B98">
        <w:rPr>
          <w:rFonts w:asciiTheme="minorBidi" w:hAnsiTheme="minorBidi"/>
          <w:szCs w:val="22"/>
          <w:u w:val="single"/>
          <w:rtl/>
        </w:rPr>
        <w:tab/>
      </w:r>
      <w:r w:rsidRPr="001D4B98">
        <w:rPr>
          <w:rFonts w:asciiTheme="minorBidi" w:hAnsiTheme="minorBidi"/>
          <w:szCs w:val="22"/>
          <w:u w:val="single"/>
          <w:rtl/>
        </w:rPr>
        <w:tab/>
        <w:t>__</w:t>
      </w:r>
      <w:r w:rsidRPr="001D4B98">
        <w:rPr>
          <w:rFonts w:asciiTheme="minorBidi" w:hAnsiTheme="minorBidi"/>
          <w:szCs w:val="22"/>
          <w:u w:val="single"/>
          <w:rtl/>
        </w:rPr>
        <w:tab/>
      </w:r>
      <w:r w:rsidRPr="001D4B98">
        <w:rPr>
          <w:rFonts w:asciiTheme="minorBidi" w:hAnsiTheme="minorBidi"/>
          <w:szCs w:val="22"/>
          <w:u w:val="single"/>
          <w:rtl/>
        </w:rPr>
        <w:tab/>
        <w:t>__</w:t>
      </w:r>
      <w:r w:rsidRPr="001D4B98">
        <w:rPr>
          <w:rFonts w:asciiTheme="minorBidi" w:hAnsiTheme="minorBidi"/>
          <w:szCs w:val="22"/>
          <w:u w:val="single"/>
          <w:rtl/>
        </w:rPr>
        <w:tab/>
        <w:t xml:space="preserve"> </w:t>
      </w:r>
      <w:r w:rsidRPr="001D4B98">
        <w:rPr>
          <w:rFonts w:asciiTheme="minorBidi" w:hAnsiTheme="minorBidi"/>
          <w:szCs w:val="22"/>
          <w:u w:val="single"/>
          <w:rtl/>
        </w:rPr>
        <w:tab/>
      </w:r>
      <w:r w:rsidRPr="001D4B98">
        <w:rPr>
          <w:rFonts w:asciiTheme="minorBidi" w:hAnsiTheme="minorBidi"/>
          <w:szCs w:val="22"/>
          <w:u w:val="single"/>
          <w:rtl/>
        </w:rPr>
        <w:tab/>
        <w:t>__</w:t>
      </w:r>
      <w:r w:rsidRPr="001D4B98">
        <w:rPr>
          <w:rFonts w:asciiTheme="minorBidi" w:hAnsiTheme="minorBidi"/>
          <w:szCs w:val="22"/>
          <w:u w:val="single"/>
          <w:rtl/>
        </w:rPr>
        <w:tab/>
        <w:t xml:space="preserve">  </w:t>
      </w:r>
      <w:r w:rsidRPr="001D4B98">
        <w:rPr>
          <w:rFonts w:asciiTheme="minorBidi" w:hAnsiTheme="minorBidi"/>
          <w:szCs w:val="22"/>
          <w:rtl/>
        </w:rPr>
        <w:t xml:space="preserve">          שהוא המציע המבקש להתקשר עם המזמין למתן שירותי תמיכה ותפעול מערכות מחשוב (להלן: </w:t>
      </w:r>
      <w:r w:rsidRPr="001D4B98">
        <w:rPr>
          <w:rFonts w:asciiTheme="minorBidi" w:hAnsiTheme="minorBidi"/>
          <w:b/>
          <w:bCs/>
          <w:szCs w:val="22"/>
          <w:rtl/>
        </w:rPr>
        <w:t>"המציע"</w:t>
      </w:r>
      <w:r w:rsidRPr="001D4B98">
        <w:rPr>
          <w:rFonts w:asciiTheme="minorBidi" w:hAnsiTheme="minorBidi"/>
          <w:szCs w:val="22"/>
          <w:rtl/>
        </w:rPr>
        <w:t>). אני מצהיר/ה כי הנני מוסמך/ת לתת תצהיר זה בשם המציע.</w:t>
      </w:r>
    </w:p>
    <w:p w:rsidR="001D4B98" w:rsidRPr="001D4B98" w:rsidRDefault="001D4B98" w:rsidP="001D4B98">
      <w:pPr>
        <w:numPr>
          <w:ilvl w:val="0"/>
          <w:numId w:val="17"/>
        </w:numPr>
        <w:overflowPunct/>
        <w:autoSpaceDE/>
        <w:adjustRightInd/>
        <w:spacing w:after="240" w:line="360" w:lineRule="auto"/>
        <w:textAlignment w:val="auto"/>
        <w:rPr>
          <w:rFonts w:asciiTheme="minorBidi" w:hAnsiTheme="minorBidi"/>
          <w:b/>
          <w:bCs/>
          <w:sz w:val="28"/>
          <w:rtl/>
        </w:rPr>
      </w:pPr>
      <w:r w:rsidRPr="001D4B98">
        <w:rPr>
          <w:rFonts w:asciiTheme="minorBidi" w:hAnsiTheme="minorBidi"/>
          <w:b/>
          <w:bCs/>
          <w:sz w:val="28"/>
          <w:rtl/>
        </w:rPr>
        <w:t>אני מתחייב בשם המציע לרציפות ומקצועיות השירות המוצע במסגרת ההתקשרות.</w:t>
      </w:r>
    </w:p>
    <w:p w:rsidR="001D4B98" w:rsidRPr="001D4B98" w:rsidRDefault="001D4B98" w:rsidP="001D4B98">
      <w:pPr>
        <w:numPr>
          <w:ilvl w:val="0"/>
          <w:numId w:val="17"/>
        </w:numPr>
        <w:overflowPunct/>
        <w:autoSpaceDE/>
        <w:adjustRightInd/>
        <w:spacing w:after="240" w:line="360" w:lineRule="auto"/>
        <w:textAlignment w:val="auto"/>
        <w:rPr>
          <w:rFonts w:asciiTheme="minorBidi" w:hAnsiTheme="minorBidi"/>
          <w:b/>
          <w:bCs/>
          <w:sz w:val="28"/>
        </w:rPr>
      </w:pPr>
      <w:r w:rsidRPr="001D4B98">
        <w:rPr>
          <w:rFonts w:asciiTheme="minorBidi" w:hAnsiTheme="minorBidi"/>
          <w:b/>
          <w:bCs/>
          <w:sz w:val="28"/>
          <w:rtl/>
        </w:rPr>
        <w:t>במידה ונותן השירותים מטעם המציע לא יוכל להמשיך במתן השירותים נשוא המכרז, בין בשל התפטרותו / פיטוריו, בין בשל סירוב המזמין להמשך העסקתו, או בשל כל סיבה אחרת, המציע מתחייב להעמיד לרשות המזמין (רשות החשמל) נותן שירותים אחר העומד בכל תנאי הסף האמורים במסמכי המכרז.</w:t>
      </w:r>
    </w:p>
    <w:p w:rsidR="001D4B98" w:rsidRPr="001D4B98" w:rsidRDefault="001D4B98" w:rsidP="001D4B98">
      <w:pPr>
        <w:numPr>
          <w:ilvl w:val="0"/>
          <w:numId w:val="17"/>
        </w:numPr>
        <w:overflowPunct/>
        <w:autoSpaceDE/>
        <w:adjustRightInd/>
        <w:spacing w:after="240" w:line="360" w:lineRule="auto"/>
        <w:textAlignment w:val="auto"/>
        <w:rPr>
          <w:rFonts w:asciiTheme="minorBidi" w:hAnsiTheme="minorBidi"/>
          <w:b/>
          <w:bCs/>
          <w:sz w:val="28"/>
        </w:rPr>
      </w:pPr>
      <w:r w:rsidRPr="001D4B98">
        <w:rPr>
          <w:rFonts w:asciiTheme="minorBidi" w:hAnsiTheme="minorBidi"/>
          <w:b/>
          <w:bCs/>
          <w:sz w:val="28"/>
          <w:rtl/>
        </w:rPr>
        <w:t>זה שמי, להלן חתימתי ותוכן תצהירי אמת.</w:t>
      </w:r>
    </w:p>
    <w:p w:rsidR="001D4B98" w:rsidRPr="001D4B98" w:rsidRDefault="001D4B98" w:rsidP="001D4B98">
      <w:pPr>
        <w:spacing w:line="360" w:lineRule="auto"/>
        <w:ind w:left="360"/>
        <w:rPr>
          <w:rFonts w:asciiTheme="minorBidi" w:hAnsiTheme="minorBidi"/>
          <w:b/>
          <w:bCs/>
          <w:szCs w:val="20"/>
        </w:rPr>
      </w:pPr>
    </w:p>
    <w:p w:rsidR="001D4B98" w:rsidRPr="001D4B98" w:rsidRDefault="001D4B98" w:rsidP="001D4B98">
      <w:pPr>
        <w:spacing w:line="360" w:lineRule="auto"/>
        <w:ind w:left="360"/>
        <w:rPr>
          <w:rFonts w:asciiTheme="minorBidi" w:hAnsiTheme="minorBidi"/>
          <w:b/>
          <w:bCs/>
          <w:sz w:val="28"/>
          <w:rtl/>
        </w:rPr>
      </w:pPr>
      <w:r w:rsidRPr="001D4B98">
        <w:rPr>
          <w:rFonts w:asciiTheme="minorBidi" w:hAnsiTheme="minorBidi"/>
          <w:b/>
          <w:bCs/>
          <w:sz w:val="28"/>
          <w:rtl/>
        </w:rPr>
        <w:t>_________</w:t>
      </w:r>
      <w:r w:rsidRPr="001D4B98">
        <w:rPr>
          <w:rFonts w:asciiTheme="minorBidi" w:hAnsiTheme="minorBidi"/>
          <w:b/>
          <w:bCs/>
          <w:sz w:val="28"/>
          <w:rtl/>
        </w:rPr>
        <w:tab/>
      </w:r>
      <w:r w:rsidRPr="001D4B98">
        <w:rPr>
          <w:rFonts w:asciiTheme="minorBidi" w:hAnsiTheme="minorBidi"/>
          <w:b/>
          <w:bCs/>
          <w:sz w:val="28"/>
          <w:rtl/>
        </w:rPr>
        <w:tab/>
        <w:t>___________________</w:t>
      </w:r>
      <w:r w:rsidRPr="001D4B98">
        <w:rPr>
          <w:rFonts w:asciiTheme="minorBidi" w:hAnsiTheme="minorBidi"/>
          <w:b/>
          <w:bCs/>
          <w:sz w:val="28"/>
          <w:rtl/>
        </w:rPr>
        <w:tab/>
      </w:r>
      <w:r w:rsidRPr="001D4B98">
        <w:rPr>
          <w:rFonts w:asciiTheme="minorBidi" w:hAnsiTheme="minorBidi"/>
          <w:b/>
          <w:bCs/>
          <w:sz w:val="28"/>
          <w:rtl/>
        </w:rPr>
        <w:tab/>
      </w:r>
      <w:r w:rsidRPr="001D4B98">
        <w:rPr>
          <w:rFonts w:asciiTheme="minorBidi" w:hAnsiTheme="minorBidi"/>
          <w:b/>
          <w:bCs/>
          <w:sz w:val="28"/>
          <w:u w:val="single"/>
          <w:rtl/>
        </w:rPr>
        <w:t xml:space="preserve">         </w:t>
      </w:r>
      <w:r w:rsidRPr="001D4B98">
        <w:rPr>
          <w:rFonts w:asciiTheme="minorBidi" w:hAnsiTheme="minorBidi"/>
          <w:b/>
          <w:bCs/>
          <w:sz w:val="28"/>
          <w:rtl/>
        </w:rPr>
        <w:t>________</w:t>
      </w:r>
    </w:p>
    <w:p w:rsidR="001D4B98" w:rsidRPr="001D4B98" w:rsidRDefault="001D4B98" w:rsidP="001D4B98">
      <w:pPr>
        <w:spacing w:after="240" w:line="360" w:lineRule="auto"/>
        <w:ind w:left="360"/>
        <w:rPr>
          <w:rFonts w:asciiTheme="minorBidi" w:hAnsiTheme="minorBidi"/>
          <w:b/>
          <w:bCs/>
          <w:sz w:val="28"/>
          <w:rtl/>
        </w:rPr>
      </w:pPr>
      <w:r w:rsidRPr="001D4B98">
        <w:rPr>
          <w:rFonts w:asciiTheme="minorBidi" w:hAnsiTheme="minorBidi"/>
          <w:b/>
          <w:bCs/>
          <w:sz w:val="28"/>
          <w:rtl/>
        </w:rPr>
        <w:t xml:space="preserve">    תאריך </w:t>
      </w:r>
      <w:r w:rsidRPr="001D4B98">
        <w:rPr>
          <w:rFonts w:asciiTheme="minorBidi" w:hAnsiTheme="minorBidi"/>
          <w:b/>
          <w:bCs/>
          <w:sz w:val="28"/>
          <w:rtl/>
        </w:rPr>
        <w:tab/>
        <w:t xml:space="preserve">    </w:t>
      </w:r>
      <w:r w:rsidRPr="001D4B98">
        <w:rPr>
          <w:rFonts w:asciiTheme="minorBidi" w:hAnsiTheme="minorBidi"/>
          <w:b/>
          <w:bCs/>
          <w:sz w:val="28"/>
          <w:rtl/>
        </w:rPr>
        <w:tab/>
      </w:r>
      <w:r w:rsidRPr="001D4B98">
        <w:rPr>
          <w:rFonts w:asciiTheme="minorBidi" w:hAnsiTheme="minorBidi"/>
          <w:b/>
          <w:bCs/>
          <w:sz w:val="28"/>
          <w:rtl/>
        </w:rPr>
        <w:tab/>
      </w:r>
      <w:r w:rsidRPr="001D4B98">
        <w:rPr>
          <w:rFonts w:asciiTheme="minorBidi" w:hAnsiTheme="minorBidi"/>
          <w:b/>
          <w:bCs/>
          <w:sz w:val="28"/>
          <w:rtl/>
        </w:rPr>
        <w:tab/>
        <w:t xml:space="preserve">   שם </w:t>
      </w:r>
      <w:r w:rsidRPr="001D4B98">
        <w:rPr>
          <w:rFonts w:asciiTheme="minorBidi" w:hAnsiTheme="minorBidi"/>
          <w:b/>
          <w:bCs/>
          <w:sz w:val="28"/>
          <w:rtl/>
        </w:rPr>
        <w:tab/>
      </w:r>
      <w:r w:rsidRPr="001D4B98">
        <w:rPr>
          <w:rFonts w:asciiTheme="minorBidi" w:hAnsiTheme="minorBidi"/>
          <w:b/>
          <w:bCs/>
          <w:sz w:val="28"/>
          <w:rtl/>
        </w:rPr>
        <w:tab/>
      </w:r>
      <w:r w:rsidRPr="001D4B98">
        <w:rPr>
          <w:rFonts w:asciiTheme="minorBidi" w:hAnsiTheme="minorBidi"/>
          <w:b/>
          <w:bCs/>
          <w:sz w:val="28"/>
          <w:rtl/>
        </w:rPr>
        <w:tab/>
      </w:r>
      <w:r w:rsidRPr="001D4B98">
        <w:rPr>
          <w:rFonts w:asciiTheme="minorBidi" w:hAnsiTheme="minorBidi"/>
          <w:b/>
          <w:bCs/>
          <w:sz w:val="28"/>
          <w:rtl/>
        </w:rPr>
        <w:tab/>
        <w:t>חתימה וחותמת</w:t>
      </w:r>
    </w:p>
    <w:p w:rsidR="001D4B98" w:rsidRPr="001D4B98" w:rsidRDefault="001D4B98" w:rsidP="001D4B98">
      <w:pPr>
        <w:spacing w:after="240" w:line="360" w:lineRule="auto"/>
        <w:rPr>
          <w:rFonts w:asciiTheme="minorBidi" w:hAnsiTheme="minorBidi"/>
          <w:szCs w:val="22"/>
          <w:u w:val="single"/>
          <w:rtl/>
        </w:rPr>
      </w:pPr>
    </w:p>
    <w:p w:rsidR="004E79F4" w:rsidRPr="001D4B98" w:rsidRDefault="004E79F4" w:rsidP="004E79F4">
      <w:pPr>
        <w:spacing w:after="240"/>
        <w:rPr>
          <w:rFonts w:asciiTheme="minorBidi" w:hAnsiTheme="minorBidi"/>
          <w:szCs w:val="22"/>
          <w:u w:val="single"/>
        </w:rPr>
      </w:pPr>
      <w:r w:rsidRPr="001D4B98">
        <w:rPr>
          <w:rFonts w:asciiTheme="minorBidi" w:hAnsiTheme="minorBidi"/>
          <w:szCs w:val="22"/>
          <w:u w:val="single"/>
          <w:rtl/>
        </w:rPr>
        <w:t>אישור</w:t>
      </w:r>
    </w:p>
    <w:p w:rsidR="004E79F4" w:rsidRPr="001D4B98" w:rsidRDefault="004E79F4" w:rsidP="004E79F4">
      <w:pPr>
        <w:spacing w:after="240"/>
        <w:rPr>
          <w:rFonts w:asciiTheme="minorBidi" w:hAnsiTheme="minorBidi"/>
          <w:szCs w:val="22"/>
          <w:rtl/>
        </w:rPr>
      </w:pPr>
      <w:r w:rsidRPr="001D4B98">
        <w:rPr>
          <w:rFonts w:asciiTheme="minorBidi" w:hAnsiTheme="minorBidi"/>
          <w:szCs w:val="22"/>
          <w:rtl/>
        </w:rPr>
        <w:t xml:space="preserve">אני הח"מ, ___________ עו"ד (מ.ר. _________) מאשר/ת כי </w:t>
      </w:r>
      <w:r>
        <w:rPr>
          <w:rFonts w:asciiTheme="minorBidi" w:hAnsiTheme="minorBidi" w:hint="cs"/>
          <w:szCs w:val="22"/>
          <w:rtl/>
        </w:rPr>
        <w:t>בתאריך</w:t>
      </w:r>
      <w:r w:rsidRPr="001D4B98">
        <w:rPr>
          <w:rFonts w:asciiTheme="minorBidi" w:hAnsiTheme="minorBidi"/>
          <w:szCs w:val="22"/>
          <w:rtl/>
        </w:rPr>
        <w:t xml:space="preserve"> __________ הופיע בפני במשרדי </w:t>
      </w:r>
      <w:r>
        <w:rPr>
          <w:rFonts w:asciiTheme="minorBidi" w:hAnsiTheme="minorBidi" w:hint="cs"/>
          <w:szCs w:val="22"/>
          <w:rtl/>
        </w:rPr>
        <w:t>ברחוב</w:t>
      </w:r>
      <w:r w:rsidRPr="001D4B98">
        <w:rPr>
          <w:rFonts w:asciiTheme="minorBidi" w:hAnsiTheme="minorBidi"/>
          <w:szCs w:val="22"/>
          <w:rtl/>
        </w:rPr>
        <w:t>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4E79F4" w:rsidRPr="001D4B98" w:rsidRDefault="004E79F4" w:rsidP="004E79F4">
      <w:pPr>
        <w:spacing w:after="240"/>
        <w:rPr>
          <w:rFonts w:asciiTheme="minorBidi" w:hAnsiTheme="minorBidi"/>
          <w:szCs w:val="22"/>
          <w:rtl/>
        </w:rPr>
      </w:pPr>
      <w:r w:rsidRPr="001D4B98">
        <w:rPr>
          <w:rFonts w:asciiTheme="minorBidi" w:hAnsiTheme="minorBidi"/>
          <w:szCs w:val="22"/>
          <w:rtl/>
        </w:rPr>
        <w:t xml:space="preserve">                                                                                                      __________________, עו"ד</w:t>
      </w:r>
    </w:p>
    <w:p w:rsidR="001D4B98" w:rsidRDefault="001D4B98" w:rsidP="001D4B98">
      <w:pPr>
        <w:spacing w:after="240" w:line="360" w:lineRule="auto"/>
        <w:rPr>
          <w:sz w:val="24"/>
          <w:rtl/>
        </w:rPr>
      </w:pPr>
    </w:p>
    <w:p w:rsidR="004E79F4" w:rsidRDefault="004E79F4" w:rsidP="001D4B98">
      <w:pPr>
        <w:spacing w:after="240" w:line="360" w:lineRule="auto"/>
        <w:rPr>
          <w:sz w:val="24"/>
          <w:rtl/>
        </w:rPr>
      </w:pPr>
    </w:p>
    <w:p w:rsidR="004E79F4" w:rsidRDefault="004E79F4" w:rsidP="001D4B98">
      <w:pPr>
        <w:spacing w:after="240" w:line="360" w:lineRule="auto"/>
        <w:rPr>
          <w:sz w:val="24"/>
          <w:rtl/>
        </w:rPr>
      </w:pPr>
    </w:p>
    <w:p w:rsidR="004E79F4" w:rsidRDefault="004E79F4" w:rsidP="001D4B98">
      <w:pPr>
        <w:spacing w:after="240" w:line="360" w:lineRule="auto"/>
        <w:rPr>
          <w:sz w:val="24"/>
          <w:rtl/>
        </w:rPr>
      </w:pPr>
    </w:p>
    <w:p w:rsidR="004E79F4" w:rsidRPr="001D4B98" w:rsidRDefault="004E79F4" w:rsidP="001D4B98">
      <w:pPr>
        <w:spacing w:after="240" w:line="360" w:lineRule="auto"/>
        <w:rPr>
          <w:sz w:val="24"/>
          <w:rtl/>
        </w:rPr>
      </w:pPr>
    </w:p>
    <w:p w:rsidR="001D4B98" w:rsidRPr="001D4B98" w:rsidRDefault="001D4B98" w:rsidP="004E79F4">
      <w:pPr>
        <w:pStyle w:val="10"/>
        <w:spacing w:before="0"/>
        <w:ind w:firstLine="70"/>
        <w:jc w:val="center"/>
        <w:rPr>
          <w:sz w:val="26"/>
          <w:szCs w:val="26"/>
        </w:rPr>
      </w:pPr>
      <w:r w:rsidRPr="001D4B98">
        <w:rPr>
          <w:rFonts w:ascii="Arial" w:hAnsi="Arial"/>
          <w:sz w:val="24"/>
          <w:u w:val="single"/>
          <w:rtl/>
        </w:rPr>
        <w:lastRenderedPageBreak/>
        <w:t>נספח 7 להסכם</w:t>
      </w:r>
    </w:p>
    <w:p w:rsidR="001D4B98" w:rsidRPr="004E79F4" w:rsidRDefault="001D4B98" w:rsidP="004E79F4">
      <w:pPr>
        <w:pStyle w:val="10"/>
        <w:spacing w:before="0"/>
        <w:ind w:firstLine="70"/>
        <w:jc w:val="center"/>
        <w:rPr>
          <w:sz w:val="26"/>
          <w:szCs w:val="26"/>
          <w:u w:val="single"/>
          <w:rtl/>
        </w:rPr>
      </w:pPr>
      <w:r w:rsidRPr="004E79F4">
        <w:rPr>
          <w:rFonts w:hint="cs"/>
          <w:sz w:val="26"/>
          <w:szCs w:val="26"/>
          <w:u w:val="single"/>
          <w:rtl/>
        </w:rPr>
        <w:t>טופס התחייבות מועמד במסגרת הצעת החברה</w:t>
      </w:r>
    </w:p>
    <w:p w:rsidR="001D4B98" w:rsidRPr="001D4B98" w:rsidRDefault="001D4B98" w:rsidP="004E79F4">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szCs w:val="22"/>
          <w:rtl/>
        </w:rPr>
      </w:pPr>
    </w:p>
    <w:p w:rsidR="001D4B98" w:rsidRPr="001D4B98" w:rsidRDefault="001D4B98" w:rsidP="001D4B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szCs w:val="22"/>
          <w:rtl/>
        </w:rPr>
      </w:pPr>
    </w:p>
    <w:p w:rsidR="001D4B98" w:rsidRPr="001D4B98" w:rsidRDefault="001D4B98" w:rsidP="001D4B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szCs w:val="22"/>
          <w:rtl/>
        </w:rPr>
      </w:pPr>
      <w:r w:rsidRPr="001D4B98">
        <w:rPr>
          <w:rFonts w:ascii="Arial" w:hAnsi="Arial"/>
          <w:szCs w:val="22"/>
          <w:rtl/>
        </w:rPr>
        <w:t>אני הח"מ ____________________ ת"ז _________________ (המועמד לאספקת השירותים) מצהיר כדלקמן :</w:t>
      </w:r>
    </w:p>
    <w:p w:rsidR="001D4B98" w:rsidRPr="001D4B98" w:rsidRDefault="001D4B98" w:rsidP="001D4B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szCs w:val="22"/>
          <w:rtl/>
        </w:rPr>
      </w:pPr>
    </w:p>
    <w:p w:rsidR="001D4B98" w:rsidRPr="001D4B98" w:rsidRDefault="001D4B98" w:rsidP="001D4B98">
      <w:pPr>
        <w:numPr>
          <w:ilvl w:val="0"/>
          <w:numId w:val="41"/>
        </w:numPr>
        <w:tabs>
          <w:tab w:val="left" w:pos="565"/>
        </w:tabs>
        <w:overflowPunct/>
        <w:autoSpaceDE/>
        <w:adjustRightInd/>
        <w:spacing w:before="240" w:after="240" w:line="360" w:lineRule="auto"/>
        <w:ind w:left="565" w:hanging="567"/>
        <w:textAlignment w:val="auto"/>
        <w:rPr>
          <w:rFonts w:ascii="Arial" w:hAnsi="Arial"/>
          <w:szCs w:val="22"/>
        </w:rPr>
      </w:pPr>
      <w:r w:rsidRPr="001D4B98">
        <w:rPr>
          <w:rFonts w:ascii="Arial" w:hAnsi="Arial"/>
          <w:szCs w:val="22"/>
          <w:rtl/>
        </w:rPr>
        <w:t>ידוע לי ומוסכם עליי כי אני מוצע על ידי חברת ______________________________ (להלן: המציע) לצורך אספקת שירותי תחזוקת ותמיכת מחשוב לרשות החשמל כאמור במסמכי המכרז.</w:t>
      </w:r>
    </w:p>
    <w:p w:rsidR="001D4B98" w:rsidRPr="001D4B98" w:rsidRDefault="001D4B98" w:rsidP="001D4B98">
      <w:pPr>
        <w:numPr>
          <w:ilvl w:val="0"/>
          <w:numId w:val="41"/>
        </w:numPr>
        <w:tabs>
          <w:tab w:val="left" w:pos="565"/>
        </w:tabs>
        <w:overflowPunct/>
        <w:autoSpaceDE/>
        <w:adjustRightInd/>
        <w:spacing w:before="240" w:after="240" w:line="360" w:lineRule="auto"/>
        <w:ind w:left="565" w:hanging="567"/>
        <w:textAlignment w:val="auto"/>
        <w:rPr>
          <w:rFonts w:ascii="Arial" w:hAnsi="Arial"/>
          <w:szCs w:val="22"/>
        </w:rPr>
      </w:pPr>
      <w:r w:rsidRPr="001D4B98">
        <w:rPr>
          <w:rFonts w:ascii="Arial" w:hAnsi="Arial"/>
          <w:szCs w:val="22"/>
          <w:rtl/>
        </w:rPr>
        <w:t>ידוע לי כי הצעת החברה למתן השירותים באמצעותי נעשית במסגרת מכרז פומבי למתן שירותים כאמור.</w:t>
      </w:r>
    </w:p>
    <w:p w:rsidR="001D4B98" w:rsidRPr="001D4B98" w:rsidRDefault="001D4B98" w:rsidP="001D4B98">
      <w:pPr>
        <w:numPr>
          <w:ilvl w:val="0"/>
          <w:numId w:val="41"/>
        </w:numPr>
        <w:tabs>
          <w:tab w:val="left" w:pos="565"/>
        </w:tabs>
        <w:overflowPunct/>
        <w:autoSpaceDE/>
        <w:adjustRightInd/>
        <w:spacing w:before="240" w:after="240" w:line="360" w:lineRule="auto"/>
        <w:ind w:left="565" w:hanging="567"/>
        <w:textAlignment w:val="auto"/>
        <w:rPr>
          <w:rFonts w:ascii="Arial" w:hAnsi="Arial"/>
          <w:szCs w:val="22"/>
        </w:rPr>
      </w:pPr>
      <w:r w:rsidRPr="001D4B98">
        <w:rPr>
          <w:rFonts w:ascii="Arial" w:hAnsi="Arial"/>
          <w:szCs w:val="22"/>
          <w:rtl/>
        </w:rPr>
        <w:t>יודע לי כי בהתאם לתנאי המכרז, במידה והצעת המציע לאספקת השירותים תתקבל, אזי אני אספק את השירותים מטעמו של המציע ולא יתקיימו כל יחסי עובד- מעביד מול רשות החשמל.</w:t>
      </w:r>
    </w:p>
    <w:p w:rsidR="001D4B98" w:rsidRPr="001D4B98" w:rsidRDefault="001D4B98" w:rsidP="001D4B98">
      <w:pPr>
        <w:numPr>
          <w:ilvl w:val="0"/>
          <w:numId w:val="41"/>
        </w:numPr>
        <w:tabs>
          <w:tab w:val="left" w:pos="565"/>
        </w:tabs>
        <w:overflowPunct/>
        <w:autoSpaceDE/>
        <w:adjustRightInd/>
        <w:spacing w:before="240" w:after="240" w:line="360" w:lineRule="auto"/>
        <w:ind w:left="565" w:hanging="567"/>
        <w:textAlignment w:val="auto"/>
        <w:rPr>
          <w:rFonts w:ascii="Arial" w:hAnsi="Arial"/>
          <w:szCs w:val="22"/>
        </w:rPr>
      </w:pPr>
      <w:r w:rsidRPr="001D4B98">
        <w:rPr>
          <w:rFonts w:ascii="Arial" w:hAnsi="Arial"/>
          <w:szCs w:val="22"/>
          <w:rtl/>
        </w:rPr>
        <w:t>ידוע לי ומוסכם עליי כי התמורה במכרז נקבעה, בין היתר, על סמך זה כי אין ולא יתקיימו יחסי עובד-מעביד בין המדינה לבין נותני השירותים שיועסקו על ידי או מטעם הספקים או מטעמם במתן השירותים.</w:t>
      </w:r>
    </w:p>
    <w:p w:rsidR="001D4B98" w:rsidRPr="001D4B98" w:rsidRDefault="001D4B98" w:rsidP="001D4B98">
      <w:pPr>
        <w:numPr>
          <w:ilvl w:val="0"/>
          <w:numId w:val="41"/>
        </w:numPr>
        <w:tabs>
          <w:tab w:val="left" w:pos="565"/>
        </w:tabs>
        <w:overflowPunct/>
        <w:autoSpaceDE/>
        <w:adjustRightInd/>
        <w:spacing w:before="240" w:after="240" w:line="360" w:lineRule="auto"/>
        <w:ind w:left="565" w:hanging="567"/>
        <w:textAlignment w:val="auto"/>
        <w:rPr>
          <w:rFonts w:ascii="Arial" w:hAnsi="Arial"/>
          <w:szCs w:val="22"/>
        </w:rPr>
      </w:pPr>
      <w:r w:rsidRPr="001D4B98">
        <w:rPr>
          <w:rFonts w:ascii="Arial" w:hAnsi="Arial"/>
          <w:szCs w:val="22"/>
          <w:rtl/>
        </w:rPr>
        <w:t>בחתימתי על מסמך זה אני מבהיר כי ידוע לי כי לא יתקיימו בשום אופן יחסי עובד- מעביד ביני לבין המדינה ואני מוותר על כל טענה ליחסי עובד - מעביד ביני לבין המדינה ו/או מי ממשרדי הממשלה ו/או יחידות הסמך, לפי העניין, ואני מתחייב להימנע מלהעלות טענה כאמור בעתיד בקשר עם מתן שירותים במסגרת המכרז.</w:t>
      </w:r>
    </w:p>
    <w:p w:rsidR="001D4B98" w:rsidRPr="001D4B98" w:rsidRDefault="001D4B98" w:rsidP="001D4B98">
      <w:pPr>
        <w:numPr>
          <w:ilvl w:val="0"/>
          <w:numId w:val="41"/>
        </w:numPr>
        <w:tabs>
          <w:tab w:val="left" w:pos="565"/>
        </w:tabs>
        <w:overflowPunct/>
        <w:autoSpaceDE/>
        <w:adjustRightInd/>
        <w:spacing w:before="240" w:after="240" w:line="360" w:lineRule="auto"/>
        <w:ind w:left="565" w:hanging="567"/>
        <w:textAlignment w:val="auto"/>
        <w:rPr>
          <w:rFonts w:ascii="Arial" w:hAnsi="Arial"/>
          <w:szCs w:val="22"/>
        </w:rPr>
      </w:pPr>
      <w:r w:rsidRPr="001D4B98">
        <w:rPr>
          <w:rFonts w:ascii="Arial" w:hAnsi="Arial"/>
          <w:szCs w:val="22"/>
          <w:rtl/>
        </w:rPr>
        <w:t>ככל שאעלה טענות נגד המדינה בעניין יחסי עובד-מעביד, אני מתחייב להחזיר את הפרש הכספים ששולמו לי בפועל ביחס למשכורת המשולמת לעובדי המדינה המבצעים את אותו תפקיד.</w:t>
      </w:r>
    </w:p>
    <w:p w:rsidR="001D4B98" w:rsidRPr="001D4B98" w:rsidRDefault="001D4B98" w:rsidP="001D4B98">
      <w:pPr>
        <w:numPr>
          <w:ilvl w:val="0"/>
          <w:numId w:val="41"/>
        </w:numPr>
        <w:tabs>
          <w:tab w:val="left" w:pos="565"/>
        </w:tabs>
        <w:overflowPunct/>
        <w:autoSpaceDE/>
        <w:adjustRightInd/>
        <w:spacing w:before="240" w:after="240" w:line="360" w:lineRule="auto"/>
        <w:ind w:left="565" w:hanging="567"/>
        <w:textAlignment w:val="auto"/>
        <w:rPr>
          <w:rFonts w:ascii="Arial" w:hAnsi="Arial"/>
          <w:szCs w:val="22"/>
        </w:rPr>
      </w:pPr>
      <w:r w:rsidRPr="001D4B98">
        <w:rPr>
          <w:rFonts w:ascii="Arial" w:hAnsi="Arial"/>
          <w:szCs w:val="22"/>
          <w:rtl/>
        </w:rPr>
        <w:t>אני מצהיר כי תנאי העסקתי, לרבות השכר שלי, סוכמו ביני לבין המציע והם ידועים לי.</w:t>
      </w:r>
    </w:p>
    <w:p w:rsidR="001D4B98" w:rsidRPr="001D4B98" w:rsidRDefault="001D4B98" w:rsidP="001D4B98">
      <w:pPr>
        <w:tabs>
          <w:tab w:val="left" w:pos="901"/>
          <w:tab w:val="left" w:pos="1576"/>
          <w:tab w:val="left" w:pos="2137"/>
          <w:tab w:val="left" w:pos="2699"/>
          <w:tab w:val="left" w:pos="3263"/>
          <w:tab w:val="left" w:pos="3824"/>
          <w:tab w:val="left" w:pos="4388"/>
          <w:tab w:val="left" w:pos="4949"/>
          <w:tab w:val="left" w:pos="6075"/>
          <w:tab w:val="left" w:pos="7200"/>
        </w:tabs>
        <w:spacing w:before="240" w:after="240" w:line="360" w:lineRule="auto"/>
        <w:rPr>
          <w:rFonts w:ascii="Arial" w:hAnsi="Arial"/>
          <w:b/>
          <w:bCs/>
          <w:szCs w:val="22"/>
        </w:rPr>
      </w:pPr>
      <w:r w:rsidRPr="001D4B98">
        <w:rPr>
          <w:rFonts w:ascii="Arial" w:hAnsi="Arial"/>
          <w:b/>
          <w:bCs/>
          <w:szCs w:val="22"/>
          <w:rtl/>
        </w:rPr>
        <w:t xml:space="preserve">ולראייה באתי על החתום </w:t>
      </w:r>
    </w:p>
    <w:p w:rsidR="001D4B98" w:rsidRPr="001D4B98" w:rsidRDefault="001D4B98" w:rsidP="001D4B98">
      <w:pPr>
        <w:tabs>
          <w:tab w:val="left" w:pos="901"/>
          <w:tab w:val="left" w:pos="1576"/>
          <w:tab w:val="left" w:pos="2137"/>
          <w:tab w:val="left" w:pos="2699"/>
          <w:tab w:val="left" w:pos="3263"/>
          <w:tab w:val="left" w:pos="3824"/>
          <w:tab w:val="left" w:pos="4388"/>
          <w:tab w:val="left" w:pos="4949"/>
          <w:tab w:val="left" w:pos="6075"/>
          <w:tab w:val="left" w:pos="7200"/>
        </w:tabs>
        <w:spacing w:before="240" w:after="240" w:line="360" w:lineRule="auto"/>
        <w:rPr>
          <w:rFonts w:ascii="Arial" w:hAnsi="Arial"/>
          <w:b/>
          <w:bCs/>
          <w:szCs w:val="22"/>
          <w:rtl/>
        </w:rPr>
      </w:pPr>
      <w:r w:rsidRPr="001D4B98">
        <w:rPr>
          <w:rFonts w:ascii="Arial" w:hAnsi="Arial"/>
          <w:b/>
          <w:bCs/>
          <w:szCs w:val="22"/>
          <w:rtl/>
        </w:rPr>
        <w:t>שם מלא ________________  ת.ז. __________________  חתימה ________________</w:t>
      </w:r>
    </w:p>
    <w:p w:rsidR="001D4B98" w:rsidRPr="001D4B98" w:rsidRDefault="001D4B98" w:rsidP="001D4B98">
      <w:pPr>
        <w:rPr>
          <w:rFonts w:ascii="Arial" w:hAnsi="Arial"/>
          <w:szCs w:val="22"/>
          <w:rtl/>
        </w:rPr>
      </w:pPr>
    </w:p>
    <w:p w:rsidR="001D4B98" w:rsidRPr="001D4B98" w:rsidRDefault="001D4B98" w:rsidP="001D4B98">
      <w:pPr>
        <w:rPr>
          <w:sz w:val="24"/>
          <w:rtl/>
        </w:rPr>
      </w:pPr>
      <w:r w:rsidRPr="001D4B98">
        <w:rPr>
          <w:rFonts w:ascii="Arial" w:hAnsi="Arial"/>
          <w:szCs w:val="22"/>
          <w:rtl/>
        </w:rPr>
        <w:t>שם המציע __________________    חתימה וחותמת ______________</w:t>
      </w:r>
    </w:p>
    <w:p w:rsidR="000774FD" w:rsidRPr="001D4B98" w:rsidRDefault="000774FD" w:rsidP="001D4B98">
      <w:pPr>
        <w:rPr>
          <w:sz w:val="24"/>
        </w:rPr>
      </w:pPr>
      <w:bookmarkStart w:id="0" w:name="_נספח_ב_–_[דוגמה_להסכם_התקשרות]"/>
      <w:bookmarkEnd w:id="0"/>
    </w:p>
    <w:sectPr w:rsidR="000774FD" w:rsidRPr="001D4B98" w:rsidSect="007A058C">
      <w:headerReference w:type="default" r:id="rId16"/>
      <w:endnotePr>
        <w:numFmt w:val="lowerLetter"/>
      </w:endnotePr>
      <w:pgSz w:w="11907" w:h="16840" w:code="9"/>
      <w:pgMar w:top="1440" w:right="1797" w:bottom="1440" w:left="1797" w:header="720" w:footer="284"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5736" w:rsidRDefault="00175736" w:rsidP="005074E7">
      <w:pPr>
        <w:spacing w:line="240" w:lineRule="auto"/>
      </w:pPr>
      <w:r>
        <w:separator/>
      </w:r>
    </w:p>
  </w:endnote>
  <w:endnote w:type="continuationSeparator" w:id="0">
    <w:p w:rsidR="00175736" w:rsidRDefault="00175736" w:rsidP="005074E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5736" w:rsidRDefault="00175736" w:rsidP="005074E7">
      <w:pPr>
        <w:spacing w:line="240" w:lineRule="auto"/>
      </w:pPr>
      <w:r>
        <w:separator/>
      </w:r>
    </w:p>
  </w:footnote>
  <w:footnote w:type="continuationSeparator" w:id="0">
    <w:p w:rsidR="00175736" w:rsidRDefault="00175736" w:rsidP="005074E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B98" w:rsidRDefault="001D4B98" w:rsidP="00F43DA3">
    <w:pPr>
      <w:spacing w:line="360"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C4164"/>
    <w:multiLevelType w:val="hybridMultilevel"/>
    <w:tmpl w:val="234201F8"/>
    <w:lvl w:ilvl="0" w:tplc="D53CEE28">
      <w:start w:val="1"/>
      <w:numFmt w:val="decimal"/>
      <w:lvlText w:val="%1."/>
      <w:lvlJc w:val="left"/>
      <w:pPr>
        <w:tabs>
          <w:tab w:val="num" w:pos="360"/>
        </w:tabs>
        <w:ind w:left="360" w:hanging="360"/>
      </w:pPr>
      <w:rPr>
        <w:rFonts w:cs="Times New Roman" w:hint="default"/>
      </w:rPr>
    </w:lvl>
    <w:lvl w:ilvl="1" w:tplc="0409000F">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92D2A19"/>
    <w:multiLevelType w:val="multilevel"/>
    <w:tmpl w:val="BFF6BB86"/>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lang w:bidi="he-IL"/>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94A0B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
    <w:nsid w:val="11565482"/>
    <w:multiLevelType w:val="multilevel"/>
    <w:tmpl w:val="C6ECBE5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b/>
        <w:bCs/>
        <w:i/>
        <w:iCs/>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6">
    <w:nsid w:val="15633573"/>
    <w:multiLevelType w:val="multilevel"/>
    <w:tmpl w:val="6F6C1C0E"/>
    <w:lvl w:ilvl="0">
      <w:start w:val="8"/>
      <w:numFmt w:val="decimal"/>
      <w:lvlText w:val="%1"/>
      <w:lvlJc w:val="left"/>
      <w:pPr>
        <w:ind w:left="360" w:hanging="360"/>
      </w:pPr>
      <w:rPr>
        <w:rFonts w:hint="default"/>
        <w:color w:val="auto"/>
      </w:rPr>
    </w:lvl>
    <w:lvl w:ilvl="1">
      <w:start w:val="4"/>
      <w:numFmt w:val="decimal"/>
      <w:lvlText w:val="%1.%2"/>
      <w:lvlJc w:val="left"/>
      <w:pPr>
        <w:ind w:left="1214" w:hanging="360"/>
      </w:pPr>
      <w:rPr>
        <w:rFonts w:hint="default"/>
        <w:color w:val="auto"/>
      </w:rPr>
    </w:lvl>
    <w:lvl w:ilvl="2">
      <w:start w:val="1"/>
      <w:numFmt w:val="decimal"/>
      <w:lvlText w:val="%1.%2.%3"/>
      <w:lvlJc w:val="left"/>
      <w:pPr>
        <w:ind w:left="2428" w:hanging="720"/>
      </w:pPr>
      <w:rPr>
        <w:rFonts w:hint="default"/>
        <w:color w:val="auto"/>
      </w:rPr>
    </w:lvl>
    <w:lvl w:ilvl="3">
      <w:start w:val="1"/>
      <w:numFmt w:val="decimal"/>
      <w:lvlText w:val="%1.%2.%3.%4"/>
      <w:lvlJc w:val="left"/>
      <w:pPr>
        <w:ind w:left="3642" w:hanging="1080"/>
      </w:pPr>
      <w:rPr>
        <w:rFonts w:hint="default"/>
        <w:color w:val="auto"/>
      </w:rPr>
    </w:lvl>
    <w:lvl w:ilvl="4">
      <w:start w:val="1"/>
      <w:numFmt w:val="decimal"/>
      <w:lvlText w:val="%1.%2.%3.%4.%5"/>
      <w:lvlJc w:val="left"/>
      <w:pPr>
        <w:ind w:left="4496" w:hanging="1080"/>
      </w:pPr>
      <w:rPr>
        <w:rFonts w:hint="default"/>
        <w:color w:val="auto"/>
      </w:rPr>
    </w:lvl>
    <w:lvl w:ilvl="5">
      <w:start w:val="1"/>
      <w:numFmt w:val="decimal"/>
      <w:lvlText w:val="%1.%2.%3.%4.%5.%6"/>
      <w:lvlJc w:val="left"/>
      <w:pPr>
        <w:ind w:left="5710" w:hanging="1440"/>
      </w:pPr>
      <w:rPr>
        <w:rFonts w:hint="default"/>
        <w:color w:val="auto"/>
      </w:rPr>
    </w:lvl>
    <w:lvl w:ilvl="6">
      <w:start w:val="1"/>
      <w:numFmt w:val="decimal"/>
      <w:lvlText w:val="%1.%2.%3.%4.%5.%6.%7"/>
      <w:lvlJc w:val="left"/>
      <w:pPr>
        <w:ind w:left="6564" w:hanging="1440"/>
      </w:pPr>
      <w:rPr>
        <w:rFonts w:hint="default"/>
        <w:color w:val="auto"/>
      </w:rPr>
    </w:lvl>
    <w:lvl w:ilvl="7">
      <w:start w:val="1"/>
      <w:numFmt w:val="decimal"/>
      <w:lvlText w:val="%1.%2.%3.%4.%5.%6.%7.%8"/>
      <w:lvlJc w:val="left"/>
      <w:pPr>
        <w:ind w:left="7778" w:hanging="1800"/>
      </w:pPr>
      <w:rPr>
        <w:rFonts w:hint="default"/>
        <w:color w:val="auto"/>
      </w:rPr>
    </w:lvl>
    <w:lvl w:ilvl="8">
      <w:start w:val="1"/>
      <w:numFmt w:val="decimal"/>
      <w:lvlText w:val="%1.%2.%3.%4.%5.%6.%7.%8.%9"/>
      <w:lvlJc w:val="left"/>
      <w:pPr>
        <w:ind w:left="8632" w:hanging="1800"/>
      </w:pPr>
      <w:rPr>
        <w:rFonts w:hint="default"/>
        <w:color w:val="auto"/>
      </w:rPr>
    </w:lvl>
  </w:abstractNum>
  <w:abstractNum w:abstractNumId="7">
    <w:nsid w:val="20F225DF"/>
    <w:multiLevelType w:val="multilevel"/>
    <w:tmpl w:val="E4A419B0"/>
    <w:lvl w:ilvl="0">
      <w:start w:val="1"/>
      <w:numFmt w:val="decimal"/>
      <w:lvlText w:val="%1."/>
      <w:lvlJc w:val="left"/>
      <w:pPr>
        <w:ind w:left="502" w:hanging="360"/>
      </w:pPr>
      <w:rPr>
        <w:rFonts w:hint="default"/>
        <w:sz w:val="24"/>
      </w:rPr>
    </w:lvl>
    <w:lvl w:ilvl="1">
      <w:start w:val="1"/>
      <w:numFmt w:val="decimal"/>
      <w:isLgl/>
      <w:lvlText w:val="%1.%2"/>
      <w:lvlJc w:val="left"/>
      <w:pPr>
        <w:ind w:left="502" w:hanging="360"/>
      </w:pPr>
      <w:rPr>
        <w:rFonts w:cs="David" w:hint="default"/>
        <w:b w:val="0"/>
        <w:bCs w:val="0"/>
        <w:i w:val="0"/>
        <w:iCs w:val="0"/>
        <w:sz w:val="24"/>
      </w:rPr>
    </w:lvl>
    <w:lvl w:ilvl="2">
      <w:start w:val="1"/>
      <w:numFmt w:val="decimal"/>
      <w:isLgl/>
      <w:lvlText w:val="%1.%2.%3"/>
      <w:lvlJc w:val="left"/>
      <w:pPr>
        <w:ind w:left="1530" w:hanging="720"/>
      </w:pPr>
      <w:rPr>
        <w:rFonts w:hint="default"/>
        <w:sz w:val="24"/>
      </w:rPr>
    </w:lvl>
    <w:lvl w:ilvl="3">
      <w:start w:val="1"/>
      <w:numFmt w:val="decimal"/>
      <w:isLgl/>
      <w:lvlText w:val="%1.%2.%3.%4"/>
      <w:lvlJc w:val="left"/>
      <w:pPr>
        <w:ind w:left="1530" w:hanging="720"/>
      </w:pPr>
      <w:rPr>
        <w:rFonts w:hint="default"/>
        <w:sz w:val="24"/>
      </w:rPr>
    </w:lvl>
    <w:lvl w:ilvl="4">
      <w:start w:val="1"/>
      <w:numFmt w:val="decimal"/>
      <w:isLgl/>
      <w:lvlText w:val="%1.%2.%3.%4.%5"/>
      <w:lvlJc w:val="left"/>
      <w:pPr>
        <w:ind w:left="1890" w:hanging="1080"/>
      </w:pPr>
      <w:rPr>
        <w:rFonts w:hint="default"/>
        <w:sz w:val="24"/>
      </w:rPr>
    </w:lvl>
    <w:lvl w:ilvl="5">
      <w:start w:val="1"/>
      <w:numFmt w:val="decimal"/>
      <w:isLgl/>
      <w:lvlText w:val="%1.%2.%3.%4.%5.%6"/>
      <w:lvlJc w:val="left"/>
      <w:pPr>
        <w:ind w:left="1890" w:hanging="1080"/>
      </w:pPr>
      <w:rPr>
        <w:rFonts w:hint="default"/>
        <w:sz w:val="24"/>
      </w:rPr>
    </w:lvl>
    <w:lvl w:ilvl="6">
      <w:start w:val="1"/>
      <w:numFmt w:val="decimal"/>
      <w:isLgl/>
      <w:lvlText w:val="%1.%2.%3.%4.%5.%6.%7"/>
      <w:lvlJc w:val="left"/>
      <w:pPr>
        <w:ind w:left="2250" w:hanging="1440"/>
      </w:pPr>
      <w:rPr>
        <w:rFonts w:hint="default"/>
        <w:sz w:val="24"/>
      </w:rPr>
    </w:lvl>
    <w:lvl w:ilvl="7">
      <w:start w:val="1"/>
      <w:numFmt w:val="decimal"/>
      <w:isLgl/>
      <w:lvlText w:val="%1.%2.%3.%4.%5.%6.%7.%8"/>
      <w:lvlJc w:val="left"/>
      <w:pPr>
        <w:ind w:left="2250" w:hanging="1440"/>
      </w:pPr>
      <w:rPr>
        <w:rFonts w:hint="default"/>
        <w:sz w:val="24"/>
      </w:rPr>
    </w:lvl>
    <w:lvl w:ilvl="8">
      <w:start w:val="1"/>
      <w:numFmt w:val="decimal"/>
      <w:isLgl/>
      <w:lvlText w:val="%1.%2.%3.%4.%5.%6.%7.%8.%9"/>
      <w:lvlJc w:val="left"/>
      <w:pPr>
        <w:ind w:left="2250" w:hanging="1440"/>
      </w:pPr>
      <w:rPr>
        <w:rFonts w:hint="default"/>
        <w:sz w:val="24"/>
      </w:rPr>
    </w:lvl>
  </w:abstractNum>
  <w:abstractNum w:abstractNumId="8">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9">
    <w:nsid w:val="321754DD"/>
    <w:multiLevelType w:val="multilevel"/>
    <w:tmpl w:val="A18E3904"/>
    <w:lvl w:ilvl="0">
      <w:start w:val="9"/>
      <w:numFmt w:val="decimal"/>
      <w:lvlText w:val="%1"/>
      <w:lvlJc w:val="left"/>
      <w:pPr>
        <w:ind w:left="360" w:hanging="360"/>
      </w:pPr>
      <w:rPr>
        <w:rFonts w:ascii="Times New Roman" w:hAnsi="Times New Roman" w:hint="default"/>
        <w:color w:val="auto"/>
      </w:rPr>
    </w:lvl>
    <w:lvl w:ilvl="1">
      <w:start w:val="4"/>
      <w:numFmt w:val="decimal"/>
      <w:lvlText w:val="%1.%2"/>
      <w:lvlJc w:val="left"/>
      <w:pPr>
        <w:ind w:left="785" w:hanging="360"/>
      </w:pPr>
      <w:rPr>
        <w:rFonts w:ascii="Times New Roman" w:hAnsi="Times New Roman" w:hint="default"/>
        <w:b w:val="0"/>
        <w:bCs w:val="0"/>
        <w:i w:val="0"/>
        <w:iCs w:val="0"/>
        <w:color w:val="auto"/>
      </w:rPr>
    </w:lvl>
    <w:lvl w:ilvl="2">
      <w:start w:val="1"/>
      <w:numFmt w:val="decimal"/>
      <w:lvlText w:val="%1.%2.%3"/>
      <w:lvlJc w:val="left"/>
      <w:pPr>
        <w:ind w:left="2160" w:hanging="720"/>
      </w:pPr>
      <w:rPr>
        <w:rFonts w:ascii="Times New Roman" w:hAnsi="Times New Roman" w:hint="default"/>
        <w:b/>
        <w:bCs/>
        <w:color w:val="auto"/>
      </w:rPr>
    </w:lvl>
    <w:lvl w:ilvl="3">
      <w:start w:val="1"/>
      <w:numFmt w:val="decimal"/>
      <w:lvlText w:val="%1.%2.%3.%4"/>
      <w:lvlJc w:val="left"/>
      <w:pPr>
        <w:ind w:left="3240" w:hanging="1080"/>
      </w:pPr>
      <w:rPr>
        <w:rFonts w:ascii="Times New Roman" w:hAnsi="Times New Roman" w:hint="default"/>
        <w:color w:val="auto"/>
      </w:rPr>
    </w:lvl>
    <w:lvl w:ilvl="4">
      <w:start w:val="1"/>
      <w:numFmt w:val="decimal"/>
      <w:lvlText w:val="%1.%2.%3.%4.%5"/>
      <w:lvlJc w:val="left"/>
      <w:pPr>
        <w:ind w:left="3960" w:hanging="1080"/>
      </w:pPr>
      <w:rPr>
        <w:rFonts w:ascii="Times New Roman" w:hAnsi="Times New Roman" w:hint="default"/>
        <w:color w:val="auto"/>
      </w:rPr>
    </w:lvl>
    <w:lvl w:ilvl="5">
      <w:start w:val="1"/>
      <w:numFmt w:val="decimal"/>
      <w:lvlText w:val="%1.%2.%3.%4.%5.%6"/>
      <w:lvlJc w:val="left"/>
      <w:pPr>
        <w:ind w:left="5040" w:hanging="1440"/>
      </w:pPr>
      <w:rPr>
        <w:rFonts w:ascii="Times New Roman" w:hAnsi="Times New Roman" w:hint="default"/>
        <w:color w:val="auto"/>
      </w:rPr>
    </w:lvl>
    <w:lvl w:ilvl="6">
      <w:start w:val="1"/>
      <w:numFmt w:val="decimal"/>
      <w:lvlText w:val="%1.%2.%3.%4.%5.%6.%7"/>
      <w:lvlJc w:val="left"/>
      <w:pPr>
        <w:ind w:left="5760" w:hanging="1440"/>
      </w:pPr>
      <w:rPr>
        <w:rFonts w:ascii="Times New Roman" w:hAnsi="Times New Roman" w:hint="default"/>
        <w:color w:val="auto"/>
      </w:rPr>
    </w:lvl>
    <w:lvl w:ilvl="7">
      <w:start w:val="1"/>
      <w:numFmt w:val="decimal"/>
      <w:lvlText w:val="%1.%2.%3.%4.%5.%6.%7.%8"/>
      <w:lvlJc w:val="left"/>
      <w:pPr>
        <w:ind w:left="6840" w:hanging="1800"/>
      </w:pPr>
      <w:rPr>
        <w:rFonts w:ascii="Times New Roman" w:hAnsi="Times New Roman" w:hint="default"/>
        <w:color w:val="auto"/>
      </w:rPr>
    </w:lvl>
    <w:lvl w:ilvl="8">
      <w:start w:val="1"/>
      <w:numFmt w:val="decimal"/>
      <w:lvlText w:val="%1.%2.%3.%4.%5.%6.%7.%8.%9"/>
      <w:lvlJc w:val="left"/>
      <w:pPr>
        <w:ind w:left="7560" w:hanging="1800"/>
      </w:pPr>
      <w:rPr>
        <w:rFonts w:ascii="Times New Roman" w:hAnsi="Times New Roman" w:hint="default"/>
        <w:color w:val="auto"/>
      </w:rPr>
    </w:lvl>
  </w:abstractNum>
  <w:abstractNum w:abstractNumId="10">
    <w:nsid w:val="3EC6623C"/>
    <w:multiLevelType w:val="multilevel"/>
    <w:tmpl w:val="DFAC842C"/>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1">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439E4AD2"/>
    <w:multiLevelType w:val="hybridMultilevel"/>
    <w:tmpl w:val="136A330A"/>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6876636"/>
    <w:multiLevelType w:val="multilevel"/>
    <w:tmpl w:val="5B240D9A"/>
    <w:lvl w:ilvl="0">
      <w:start w:val="1"/>
      <w:numFmt w:val="decimal"/>
      <w:lvlText w:val="%1."/>
      <w:lvlJc w:val="left"/>
      <w:pPr>
        <w:tabs>
          <w:tab w:val="num" w:pos="360"/>
        </w:tabs>
        <w:ind w:left="360" w:hanging="360"/>
      </w:pPr>
      <w:rPr>
        <w:rFonts w:cs="David" w:hint="default"/>
        <w:b/>
        <w:bCs/>
      </w:rPr>
    </w:lvl>
    <w:lvl w:ilvl="1">
      <w:start w:val="1"/>
      <w:numFmt w:val="decimal"/>
      <w:lvlText w:val="%1.%2."/>
      <w:lvlJc w:val="left"/>
      <w:pPr>
        <w:tabs>
          <w:tab w:val="num" w:pos="792"/>
        </w:tabs>
        <w:ind w:left="792" w:hanging="432"/>
      </w:pPr>
      <w:rPr>
        <w:rFonts w:cs="David"/>
        <w:b w:val="0"/>
        <w:bCs w:val="0"/>
      </w:rPr>
    </w:lvl>
    <w:lvl w:ilvl="2">
      <w:start w:val="1"/>
      <w:numFmt w:val="decimal"/>
      <w:lvlText w:val="%1.%2.%3."/>
      <w:lvlJc w:val="left"/>
      <w:pPr>
        <w:tabs>
          <w:tab w:val="num" w:pos="1440"/>
        </w:tabs>
        <w:ind w:left="1224" w:hanging="504"/>
      </w:pPr>
      <w:rPr>
        <w:rFonts w:cs="Times New Roman"/>
        <w:lang w:bidi="he-IL"/>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46D75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A445CBA"/>
    <w:multiLevelType w:val="hybridMultilevel"/>
    <w:tmpl w:val="160E5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ACF2B56"/>
    <w:multiLevelType w:val="multilevel"/>
    <w:tmpl w:val="42A64D64"/>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David" w:hint="default"/>
        <w:b w:val="0"/>
        <w:bCs w:val="0"/>
        <w:sz w:val="22"/>
        <w:szCs w:val="22"/>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1A14EFD"/>
    <w:multiLevelType w:val="multilevel"/>
    <w:tmpl w:val="F3EC60CA"/>
    <w:lvl w:ilvl="0">
      <w:start w:val="4"/>
      <w:numFmt w:val="decimal"/>
      <w:lvlText w:val="%1"/>
      <w:lvlJc w:val="left"/>
      <w:pPr>
        <w:ind w:left="360" w:hanging="360"/>
      </w:pPr>
      <w:rPr>
        <w:rFonts w:hint="default"/>
      </w:rPr>
    </w:lvl>
    <w:lvl w:ilvl="1">
      <w:start w:val="1"/>
      <w:numFmt w:val="decimal"/>
      <w:lvlText w:val="%1.%2"/>
      <w:lvlJc w:val="left"/>
      <w:pPr>
        <w:ind w:left="1117" w:hanging="360"/>
      </w:pPr>
      <w:rPr>
        <w:rFonts w:hint="default"/>
      </w:rPr>
    </w:lvl>
    <w:lvl w:ilvl="2">
      <w:start w:val="1"/>
      <w:numFmt w:val="decimal"/>
      <w:lvlText w:val="%1.%2.%3"/>
      <w:lvlJc w:val="left"/>
      <w:pPr>
        <w:ind w:left="2234" w:hanging="720"/>
      </w:pPr>
      <w:rPr>
        <w:rFonts w:hint="default"/>
      </w:rPr>
    </w:lvl>
    <w:lvl w:ilvl="3">
      <w:start w:val="1"/>
      <w:numFmt w:val="decimal"/>
      <w:lvlText w:val="%1.%2.%3.%4"/>
      <w:lvlJc w:val="left"/>
      <w:pPr>
        <w:ind w:left="2991" w:hanging="720"/>
      </w:pPr>
      <w:rPr>
        <w:rFonts w:hint="default"/>
      </w:rPr>
    </w:lvl>
    <w:lvl w:ilvl="4">
      <w:start w:val="1"/>
      <w:numFmt w:val="decimal"/>
      <w:lvlText w:val="%1.%2.%3.%4.%5"/>
      <w:lvlJc w:val="left"/>
      <w:pPr>
        <w:ind w:left="4108" w:hanging="1080"/>
      </w:pPr>
      <w:rPr>
        <w:rFonts w:hint="default"/>
      </w:rPr>
    </w:lvl>
    <w:lvl w:ilvl="5">
      <w:start w:val="1"/>
      <w:numFmt w:val="decimal"/>
      <w:lvlText w:val="%1.%2.%3.%4.%5.%6"/>
      <w:lvlJc w:val="left"/>
      <w:pPr>
        <w:ind w:left="4865" w:hanging="1080"/>
      </w:pPr>
      <w:rPr>
        <w:rFonts w:hint="default"/>
      </w:rPr>
    </w:lvl>
    <w:lvl w:ilvl="6">
      <w:start w:val="1"/>
      <w:numFmt w:val="decimal"/>
      <w:lvlText w:val="%1.%2.%3.%4.%5.%6.%7"/>
      <w:lvlJc w:val="left"/>
      <w:pPr>
        <w:ind w:left="5982" w:hanging="1440"/>
      </w:pPr>
      <w:rPr>
        <w:rFonts w:hint="default"/>
      </w:rPr>
    </w:lvl>
    <w:lvl w:ilvl="7">
      <w:start w:val="1"/>
      <w:numFmt w:val="decimal"/>
      <w:lvlText w:val="%1.%2.%3.%4.%5.%6.%7.%8"/>
      <w:lvlJc w:val="left"/>
      <w:pPr>
        <w:ind w:left="6739" w:hanging="1440"/>
      </w:pPr>
      <w:rPr>
        <w:rFonts w:hint="default"/>
      </w:rPr>
    </w:lvl>
    <w:lvl w:ilvl="8">
      <w:start w:val="1"/>
      <w:numFmt w:val="decimal"/>
      <w:lvlText w:val="%1.%2.%3.%4.%5.%6.%7.%8.%9"/>
      <w:lvlJc w:val="left"/>
      <w:pPr>
        <w:ind w:left="7856" w:hanging="1800"/>
      </w:pPr>
      <w:rPr>
        <w:rFonts w:hint="default"/>
      </w:rPr>
    </w:lvl>
  </w:abstractNum>
  <w:abstractNum w:abstractNumId="19">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nsid w:val="606F4D1D"/>
    <w:multiLevelType w:val="hybridMultilevel"/>
    <w:tmpl w:val="F4B8BFFA"/>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68902F62"/>
    <w:multiLevelType w:val="multilevel"/>
    <w:tmpl w:val="1910C476"/>
    <w:lvl w:ilvl="0">
      <w:start w:val="17"/>
      <w:numFmt w:val="decimal"/>
      <w:lvlText w:val="%1"/>
      <w:lvlJc w:val="left"/>
      <w:pPr>
        <w:ind w:left="360" w:hanging="360"/>
      </w:pPr>
      <w:rPr>
        <w:rFonts w:hint="default"/>
      </w:rPr>
    </w:lvl>
    <w:lvl w:ilvl="1">
      <w:start w:val="1"/>
      <w:numFmt w:val="decimal"/>
      <w:lvlText w:val="%1.%2"/>
      <w:lvlJc w:val="left"/>
      <w:pPr>
        <w:ind w:left="600" w:hanging="360"/>
      </w:pPr>
      <w:rPr>
        <w:rFonts w:hint="default"/>
      </w:rPr>
    </w:lvl>
    <w:lvl w:ilvl="2">
      <w:start w:val="2"/>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22">
    <w:nsid w:val="6D4F4194"/>
    <w:multiLevelType w:val="multilevel"/>
    <w:tmpl w:val="61989564"/>
    <w:lvl w:ilvl="0">
      <w:start w:val="1"/>
      <w:numFmt w:val="decimal"/>
      <w:pStyle w:val="a"/>
      <w:lvlText w:val="%1."/>
      <w:lvlJc w:val="left"/>
      <w:pPr>
        <w:tabs>
          <w:tab w:val="num" w:pos="567"/>
        </w:tabs>
        <w:ind w:left="567" w:hanging="567"/>
      </w:pPr>
      <w:rPr>
        <w:rFonts w:hint="default"/>
      </w:rPr>
    </w:lvl>
    <w:lvl w:ilvl="1">
      <w:start w:val="1"/>
      <w:numFmt w:val="none"/>
      <w:pStyle w:val="a0"/>
      <w:lvlText w:val="4.9."/>
      <w:lvlJc w:val="left"/>
      <w:pPr>
        <w:tabs>
          <w:tab w:val="num" w:pos="1107"/>
        </w:tabs>
        <w:ind w:left="1107" w:hanging="567"/>
      </w:pPr>
      <w:rPr>
        <w:rFonts w:hint="default"/>
        <w:b w:val="0"/>
        <w:bCs w:val="0"/>
        <w:i w:val="0"/>
        <w:color w:val="auto"/>
      </w:rPr>
    </w:lvl>
    <w:lvl w:ilvl="2">
      <w:start w:val="1"/>
      <w:numFmt w:val="none"/>
      <w:pStyle w:val="a1"/>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pStyle w:val="1"/>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6F6308EC"/>
    <w:multiLevelType w:val="multilevel"/>
    <w:tmpl w:val="D77AFF6C"/>
    <w:lvl w:ilvl="0">
      <w:start w:val="1"/>
      <w:numFmt w:val="decimal"/>
      <w:lvlText w:val="%1"/>
      <w:lvlJc w:val="left"/>
      <w:pPr>
        <w:tabs>
          <w:tab w:val="num" w:pos="360"/>
        </w:tabs>
        <w:ind w:left="360" w:hanging="360"/>
      </w:pPr>
      <w:rPr>
        <w:rFonts w:cs="Times New Roman" w:hint="default"/>
        <w:b w:val="0"/>
        <w:bCs/>
        <w:iCs w:val="0"/>
        <w:sz w:val="24"/>
        <w:szCs w:val="24"/>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left"/>
      <w:pPr>
        <w:tabs>
          <w:tab w:val="num" w:pos="1134"/>
        </w:tabs>
        <w:ind w:left="1134" w:hanging="794"/>
      </w:pPr>
      <w:rPr>
        <w:rFonts w:cs="Times New Roman" w:hint="default"/>
        <w:sz w:val="2"/>
        <w:szCs w:val="24"/>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4">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75B5797D"/>
    <w:multiLevelType w:val="multilevel"/>
    <w:tmpl w:val="C5D283DC"/>
    <w:lvl w:ilvl="0">
      <w:start w:val="5"/>
      <w:numFmt w:val="decimal"/>
      <w:lvlText w:val="%1"/>
      <w:lvlJc w:val="left"/>
      <w:pPr>
        <w:ind w:left="360" w:hanging="360"/>
      </w:pPr>
      <w:rPr>
        <w:rFonts w:hint="default"/>
      </w:rPr>
    </w:lvl>
    <w:lvl w:ilvl="1">
      <w:start w:val="1"/>
      <w:numFmt w:val="decimal"/>
      <w:lvlText w:val="%1.%2"/>
      <w:lvlJc w:val="left"/>
      <w:pPr>
        <w:ind w:left="785" w:hanging="360"/>
      </w:pPr>
      <w:rPr>
        <w:rFonts w:cs="David" w:hint="default"/>
        <w:b w:val="0"/>
        <w:bCs w:val="0"/>
      </w:rPr>
    </w:lvl>
    <w:lvl w:ilvl="2">
      <w:start w:val="1"/>
      <w:numFmt w:val="decimal"/>
      <w:lvlText w:val="%1.%2.%3"/>
      <w:lvlJc w:val="left"/>
      <w:pPr>
        <w:ind w:left="2290" w:hanging="720"/>
      </w:pPr>
      <w:rPr>
        <w:rFonts w:hint="default"/>
      </w:rPr>
    </w:lvl>
    <w:lvl w:ilvl="3">
      <w:start w:val="1"/>
      <w:numFmt w:val="decimal"/>
      <w:lvlText w:val="%1.%2.%3.%4"/>
      <w:lvlJc w:val="left"/>
      <w:pPr>
        <w:ind w:left="3435" w:hanging="108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365" w:hanging="144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7295" w:hanging="1800"/>
      </w:pPr>
      <w:rPr>
        <w:rFonts w:hint="default"/>
      </w:rPr>
    </w:lvl>
    <w:lvl w:ilvl="8">
      <w:start w:val="1"/>
      <w:numFmt w:val="decimal"/>
      <w:lvlText w:val="%1.%2.%3.%4.%5.%6.%7.%8.%9"/>
      <w:lvlJc w:val="left"/>
      <w:pPr>
        <w:ind w:left="8080" w:hanging="1800"/>
      </w:pPr>
      <w:rPr>
        <w:rFonts w:hint="default"/>
      </w:rPr>
    </w:lvl>
  </w:abstractNum>
  <w:num w:numId="1">
    <w:abstractNumId w:val="3"/>
  </w:num>
  <w:num w:numId="2">
    <w:abstractNumId w:val="4"/>
  </w:num>
  <w:num w:numId="3">
    <w:abstractNumId w:val="16"/>
  </w:num>
  <w:num w:numId="4">
    <w:abstractNumId w:val="8"/>
  </w:num>
  <w:num w:numId="5">
    <w:abstractNumId w:val="5"/>
  </w:num>
  <w:num w:numId="6">
    <w:abstractNumId w:val="13"/>
  </w:num>
  <w:num w:numId="7">
    <w:abstractNumId w:val="12"/>
  </w:num>
  <w:num w:numId="8">
    <w:abstractNumId w:val="19"/>
  </w:num>
  <w:num w:numId="9">
    <w:abstractNumId w:val="24"/>
  </w:num>
  <w:num w:numId="10">
    <w:abstractNumId w:val="11"/>
  </w:num>
  <w:num w:numId="11">
    <w:abstractNumId w:val="0"/>
  </w:num>
  <w:num w:numId="12">
    <w:abstractNumId w:val="20"/>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23"/>
  </w:num>
  <w:num w:numId="16">
    <w:abstractNumId w:val="22"/>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1"/>
  </w:num>
  <w:num w:numId="21">
    <w:abstractNumId w:val="9"/>
  </w:num>
  <w:num w:numId="22">
    <w:abstractNumId w:val="7"/>
  </w:num>
  <w:num w:numId="23">
    <w:abstractNumId w:val="15"/>
  </w:num>
  <w:num w:numId="24">
    <w:abstractNumId w:val="25"/>
  </w:num>
  <w:num w:numId="25">
    <w:abstractNumId w:val="1"/>
  </w:num>
  <w:num w:numId="26">
    <w:abstractNumId w:val="6"/>
  </w:num>
  <w:num w:numId="27">
    <w:abstractNumId w:val="2"/>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33794"/>
  </w:hdrShapeDefaults>
  <w:footnotePr>
    <w:footnote w:id="-1"/>
    <w:footnote w:id="0"/>
  </w:footnotePr>
  <w:endnotePr>
    <w:numFmt w:val="lowerLetter"/>
    <w:endnote w:id="-1"/>
    <w:endnote w:id="0"/>
  </w:endnotePr>
  <w:compat/>
  <w:rsids>
    <w:rsidRoot w:val="002C2E68"/>
    <w:rsid w:val="0000548C"/>
    <w:rsid w:val="00016EDA"/>
    <w:rsid w:val="00036A22"/>
    <w:rsid w:val="000516A5"/>
    <w:rsid w:val="00052ECD"/>
    <w:rsid w:val="00060D0E"/>
    <w:rsid w:val="00065EDB"/>
    <w:rsid w:val="00066346"/>
    <w:rsid w:val="000774FD"/>
    <w:rsid w:val="000B25BD"/>
    <w:rsid w:val="000D6967"/>
    <w:rsid w:val="000F3E5B"/>
    <w:rsid w:val="000F5F61"/>
    <w:rsid w:val="00102E43"/>
    <w:rsid w:val="001054D4"/>
    <w:rsid w:val="00150A54"/>
    <w:rsid w:val="0015152C"/>
    <w:rsid w:val="0015513F"/>
    <w:rsid w:val="00175736"/>
    <w:rsid w:val="0018431F"/>
    <w:rsid w:val="001B20B8"/>
    <w:rsid w:val="001D4B98"/>
    <w:rsid w:val="001D6CDC"/>
    <w:rsid w:val="001F336A"/>
    <w:rsid w:val="00201470"/>
    <w:rsid w:val="002130CA"/>
    <w:rsid w:val="00230725"/>
    <w:rsid w:val="002512D3"/>
    <w:rsid w:val="002654F5"/>
    <w:rsid w:val="002656AF"/>
    <w:rsid w:val="00286E48"/>
    <w:rsid w:val="002B32B9"/>
    <w:rsid w:val="002C2E68"/>
    <w:rsid w:val="002C3C55"/>
    <w:rsid w:val="002D6873"/>
    <w:rsid w:val="0033454A"/>
    <w:rsid w:val="003368FD"/>
    <w:rsid w:val="00337080"/>
    <w:rsid w:val="00344E3D"/>
    <w:rsid w:val="00360A37"/>
    <w:rsid w:val="003961D2"/>
    <w:rsid w:val="003A4F80"/>
    <w:rsid w:val="003A64A3"/>
    <w:rsid w:val="003C090B"/>
    <w:rsid w:val="003D660D"/>
    <w:rsid w:val="003D71C5"/>
    <w:rsid w:val="003F13A0"/>
    <w:rsid w:val="00415162"/>
    <w:rsid w:val="00424D4E"/>
    <w:rsid w:val="0042777A"/>
    <w:rsid w:val="00435CBE"/>
    <w:rsid w:val="0047162A"/>
    <w:rsid w:val="004738A9"/>
    <w:rsid w:val="0048097C"/>
    <w:rsid w:val="004B4B40"/>
    <w:rsid w:val="004E79F4"/>
    <w:rsid w:val="00506A3E"/>
    <w:rsid w:val="005074E7"/>
    <w:rsid w:val="005374F9"/>
    <w:rsid w:val="00560DB4"/>
    <w:rsid w:val="00567E6B"/>
    <w:rsid w:val="005A5333"/>
    <w:rsid w:val="005C3218"/>
    <w:rsid w:val="005C6A74"/>
    <w:rsid w:val="005C7FB4"/>
    <w:rsid w:val="005D25EC"/>
    <w:rsid w:val="005D350F"/>
    <w:rsid w:val="005D69F2"/>
    <w:rsid w:val="005D7EC4"/>
    <w:rsid w:val="00602542"/>
    <w:rsid w:val="00617337"/>
    <w:rsid w:val="00634F3F"/>
    <w:rsid w:val="00656542"/>
    <w:rsid w:val="00671661"/>
    <w:rsid w:val="00671ACA"/>
    <w:rsid w:val="0069253C"/>
    <w:rsid w:val="006C2A5B"/>
    <w:rsid w:val="006D2857"/>
    <w:rsid w:val="006D2D39"/>
    <w:rsid w:val="006F17F1"/>
    <w:rsid w:val="00706D6A"/>
    <w:rsid w:val="0073123A"/>
    <w:rsid w:val="00732D00"/>
    <w:rsid w:val="00733092"/>
    <w:rsid w:val="00734E66"/>
    <w:rsid w:val="007371A5"/>
    <w:rsid w:val="0074484D"/>
    <w:rsid w:val="007526E9"/>
    <w:rsid w:val="00782E11"/>
    <w:rsid w:val="007A058C"/>
    <w:rsid w:val="007A234D"/>
    <w:rsid w:val="007B2C09"/>
    <w:rsid w:val="007B4451"/>
    <w:rsid w:val="007D52C3"/>
    <w:rsid w:val="007E79A7"/>
    <w:rsid w:val="007F6952"/>
    <w:rsid w:val="00811AAB"/>
    <w:rsid w:val="00826C59"/>
    <w:rsid w:val="00827056"/>
    <w:rsid w:val="00847526"/>
    <w:rsid w:val="00855B0B"/>
    <w:rsid w:val="008562CB"/>
    <w:rsid w:val="00866DA1"/>
    <w:rsid w:val="00871516"/>
    <w:rsid w:val="00875A2C"/>
    <w:rsid w:val="00884E58"/>
    <w:rsid w:val="008A1C16"/>
    <w:rsid w:val="008A2F32"/>
    <w:rsid w:val="008B3C7A"/>
    <w:rsid w:val="008C608D"/>
    <w:rsid w:val="008E7C30"/>
    <w:rsid w:val="008F7393"/>
    <w:rsid w:val="00905333"/>
    <w:rsid w:val="00905A3C"/>
    <w:rsid w:val="00914122"/>
    <w:rsid w:val="00916667"/>
    <w:rsid w:val="0091799C"/>
    <w:rsid w:val="009202B5"/>
    <w:rsid w:val="00930E97"/>
    <w:rsid w:val="009433BE"/>
    <w:rsid w:val="00954F33"/>
    <w:rsid w:val="009572FE"/>
    <w:rsid w:val="00960370"/>
    <w:rsid w:val="00976953"/>
    <w:rsid w:val="00981788"/>
    <w:rsid w:val="009A17FB"/>
    <w:rsid w:val="009B2E0A"/>
    <w:rsid w:val="009C783D"/>
    <w:rsid w:val="00A034FE"/>
    <w:rsid w:val="00A40ED9"/>
    <w:rsid w:val="00A41BBC"/>
    <w:rsid w:val="00A4630E"/>
    <w:rsid w:val="00A553FD"/>
    <w:rsid w:val="00A577EA"/>
    <w:rsid w:val="00A74FC7"/>
    <w:rsid w:val="00A9067C"/>
    <w:rsid w:val="00AA4C52"/>
    <w:rsid w:val="00AA6969"/>
    <w:rsid w:val="00AB2A64"/>
    <w:rsid w:val="00AB330A"/>
    <w:rsid w:val="00AF7970"/>
    <w:rsid w:val="00B13692"/>
    <w:rsid w:val="00B26EE0"/>
    <w:rsid w:val="00B35A6D"/>
    <w:rsid w:val="00B458D6"/>
    <w:rsid w:val="00B70421"/>
    <w:rsid w:val="00B77556"/>
    <w:rsid w:val="00B92E1B"/>
    <w:rsid w:val="00BA2308"/>
    <w:rsid w:val="00BB53E3"/>
    <w:rsid w:val="00BB65A9"/>
    <w:rsid w:val="00BC607A"/>
    <w:rsid w:val="00BF20B0"/>
    <w:rsid w:val="00C119CD"/>
    <w:rsid w:val="00C160A7"/>
    <w:rsid w:val="00C2406C"/>
    <w:rsid w:val="00C60053"/>
    <w:rsid w:val="00C631F4"/>
    <w:rsid w:val="00C9026F"/>
    <w:rsid w:val="00CB1CD6"/>
    <w:rsid w:val="00CE6E10"/>
    <w:rsid w:val="00CE748D"/>
    <w:rsid w:val="00CF2542"/>
    <w:rsid w:val="00D01E60"/>
    <w:rsid w:val="00D46663"/>
    <w:rsid w:val="00D50E55"/>
    <w:rsid w:val="00D56B64"/>
    <w:rsid w:val="00D648B1"/>
    <w:rsid w:val="00D80814"/>
    <w:rsid w:val="00DA31E5"/>
    <w:rsid w:val="00DB458D"/>
    <w:rsid w:val="00DB5EDF"/>
    <w:rsid w:val="00DC2041"/>
    <w:rsid w:val="00DD25DD"/>
    <w:rsid w:val="00DE4A2D"/>
    <w:rsid w:val="00E010F4"/>
    <w:rsid w:val="00E10D67"/>
    <w:rsid w:val="00E17592"/>
    <w:rsid w:val="00E3615D"/>
    <w:rsid w:val="00E55BB3"/>
    <w:rsid w:val="00E91917"/>
    <w:rsid w:val="00E92E21"/>
    <w:rsid w:val="00E9368D"/>
    <w:rsid w:val="00EA0CB8"/>
    <w:rsid w:val="00EF0196"/>
    <w:rsid w:val="00EF0D67"/>
    <w:rsid w:val="00EF6213"/>
    <w:rsid w:val="00F11C22"/>
    <w:rsid w:val="00F15493"/>
    <w:rsid w:val="00F2612F"/>
    <w:rsid w:val="00F36034"/>
    <w:rsid w:val="00F43DA3"/>
    <w:rsid w:val="00F53B20"/>
    <w:rsid w:val="00F557DD"/>
    <w:rsid w:val="00FB20CB"/>
    <w:rsid w:val="00FB6870"/>
    <w:rsid w:val="00FD755E"/>
    <w:rsid w:val="00FF14F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C2E68"/>
    <w:pPr>
      <w:overflowPunct w:val="0"/>
      <w:autoSpaceDE w:val="0"/>
      <w:autoSpaceDN w:val="0"/>
      <w:bidi/>
      <w:adjustRightInd w:val="0"/>
      <w:spacing w:after="0" w:line="300" w:lineRule="exact"/>
      <w:jc w:val="both"/>
      <w:textAlignment w:val="baseline"/>
    </w:pPr>
    <w:rPr>
      <w:rFonts w:ascii="Times New Roman" w:eastAsia="Times New Roman" w:hAnsi="Times New Roman" w:cs="David"/>
      <w:szCs w:val="24"/>
      <w:lang w:eastAsia="he-IL"/>
    </w:rPr>
  </w:style>
  <w:style w:type="paragraph" w:styleId="10">
    <w:name w:val="heading 1"/>
    <w:basedOn w:val="a2"/>
    <w:next w:val="a2"/>
    <w:link w:val="11"/>
    <w:qFormat/>
    <w:rsid w:val="002C2E68"/>
    <w:pPr>
      <w:keepNext/>
      <w:spacing w:before="240"/>
      <w:ind w:left="425" w:right="-425" w:hanging="425"/>
      <w:outlineLvl w:val="0"/>
    </w:pPr>
    <w:rPr>
      <w:b/>
      <w:bCs/>
    </w:rPr>
  </w:style>
  <w:style w:type="paragraph" w:styleId="2">
    <w:name w:val="heading 2"/>
    <w:basedOn w:val="a2"/>
    <w:next w:val="a2"/>
    <w:link w:val="20"/>
    <w:qFormat/>
    <w:rsid w:val="002C2E68"/>
    <w:pPr>
      <w:keepNext/>
      <w:spacing w:line="240" w:lineRule="auto"/>
      <w:jc w:val="center"/>
      <w:outlineLvl w:val="1"/>
    </w:pPr>
    <w:rPr>
      <w:sz w:val="24"/>
      <w:szCs w:val="28"/>
    </w:rPr>
  </w:style>
  <w:style w:type="paragraph" w:styleId="3">
    <w:name w:val="heading 3"/>
    <w:basedOn w:val="a2"/>
    <w:next w:val="a2"/>
    <w:link w:val="30"/>
    <w:uiPriority w:val="99"/>
    <w:qFormat/>
    <w:rsid w:val="002C2E68"/>
    <w:pPr>
      <w:keepNext/>
      <w:bidi w:val="0"/>
      <w:spacing w:line="240" w:lineRule="auto"/>
      <w:jc w:val="center"/>
      <w:outlineLvl w:val="2"/>
    </w:pPr>
    <w:rPr>
      <w:rFonts w:cs="Times New Roman"/>
      <w:b/>
      <w:bCs/>
      <w:sz w:val="26"/>
    </w:rPr>
  </w:style>
  <w:style w:type="paragraph" w:styleId="4">
    <w:name w:val="heading 4"/>
    <w:basedOn w:val="a2"/>
    <w:next w:val="a2"/>
    <w:link w:val="40"/>
    <w:uiPriority w:val="9"/>
    <w:semiHidden/>
    <w:unhideWhenUsed/>
    <w:qFormat/>
    <w:rsid w:val="000D6967"/>
    <w:pPr>
      <w:keepNext/>
      <w:keepLines/>
      <w:spacing w:before="200"/>
      <w:outlineLvl w:val="3"/>
    </w:pPr>
    <w:rPr>
      <w:rFonts w:asciiTheme="majorHAnsi" w:eastAsiaTheme="majorEastAsia" w:hAnsiTheme="majorHAnsi" w:cstheme="majorBidi"/>
      <w:b/>
      <w:bCs/>
      <w:i/>
      <w:iCs/>
      <w:color w:val="4F81BD" w:themeColor="accent1"/>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2C2E68"/>
    <w:rPr>
      <w:rFonts w:ascii="Times New Roman" w:eastAsia="Times New Roman" w:hAnsi="Times New Roman" w:cs="David"/>
      <w:b/>
      <w:bCs/>
      <w:szCs w:val="24"/>
      <w:lang w:eastAsia="he-IL"/>
    </w:rPr>
  </w:style>
  <w:style w:type="character" w:customStyle="1" w:styleId="20">
    <w:name w:val="כותרת 2 תו"/>
    <w:basedOn w:val="a3"/>
    <w:link w:val="2"/>
    <w:rsid w:val="002C2E68"/>
    <w:rPr>
      <w:rFonts w:ascii="Times New Roman" w:eastAsia="Times New Roman" w:hAnsi="Times New Roman" w:cs="David"/>
      <w:sz w:val="24"/>
      <w:szCs w:val="28"/>
      <w:lang w:eastAsia="he-IL"/>
    </w:rPr>
  </w:style>
  <w:style w:type="character" w:customStyle="1" w:styleId="30">
    <w:name w:val="כותרת 3 תו"/>
    <w:basedOn w:val="a3"/>
    <w:link w:val="3"/>
    <w:uiPriority w:val="99"/>
    <w:rsid w:val="002C2E68"/>
    <w:rPr>
      <w:rFonts w:ascii="Times New Roman" w:eastAsia="Times New Roman" w:hAnsi="Times New Roman" w:cs="Times New Roman"/>
      <w:b/>
      <w:bCs/>
      <w:sz w:val="26"/>
      <w:szCs w:val="24"/>
      <w:lang w:eastAsia="he-IL"/>
    </w:rPr>
  </w:style>
  <w:style w:type="paragraph" w:styleId="a6">
    <w:name w:val="header"/>
    <w:basedOn w:val="a2"/>
    <w:link w:val="a7"/>
    <w:uiPriority w:val="99"/>
    <w:rsid w:val="002C2E68"/>
    <w:pPr>
      <w:tabs>
        <w:tab w:val="center" w:pos="4153"/>
        <w:tab w:val="right" w:pos="8306"/>
      </w:tabs>
      <w:jc w:val="left"/>
    </w:pPr>
    <w:rPr>
      <w:rFonts w:cs="Miriam"/>
      <w:szCs w:val="20"/>
    </w:rPr>
  </w:style>
  <w:style w:type="character" w:customStyle="1" w:styleId="a7">
    <w:name w:val="כותרת עליונה תו"/>
    <w:basedOn w:val="a3"/>
    <w:link w:val="a6"/>
    <w:uiPriority w:val="99"/>
    <w:rsid w:val="002C2E68"/>
    <w:rPr>
      <w:rFonts w:ascii="Times New Roman" w:eastAsia="Times New Roman" w:hAnsi="Times New Roman" w:cs="Miriam"/>
      <w:szCs w:val="20"/>
      <w:lang w:eastAsia="he-IL"/>
    </w:rPr>
  </w:style>
  <w:style w:type="paragraph" w:styleId="a8">
    <w:name w:val="footer"/>
    <w:basedOn w:val="a2"/>
    <w:link w:val="a9"/>
    <w:uiPriority w:val="99"/>
    <w:rsid w:val="002C2E68"/>
    <w:pPr>
      <w:tabs>
        <w:tab w:val="center" w:pos="4153"/>
        <w:tab w:val="right" w:pos="8306"/>
      </w:tabs>
      <w:jc w:val="left"/>
    </w:pPr>
    <w:rPr>
      <w:rFonts w:cs="Miriam"/>
      <w:szCs w:val="20"/>
    </w:rPr>
  </w:style>
  <w:style w:type="character" w:customStyle="1" w:styleId="a9">
    <w:name w:val="כותרת תחתונה תו"/>
    <w:basedOn w:val="a3"/>
    <w:link w:val="a8"/>
    <w:uiPriority w:val="99"/>
    <w:rsid w:val="002C2E68"/>
    <w:rPr>
      <w:rFonts w:ascii="Times New Roman" w:eastAsia="Times New Roman" w:hAnsi="Times New Roman" w:cs="Miriam"/>
      <w:szCs w:val="20"/>
      <w:lang w:eastAsia="he-IL"/>
    </w:rPr>
  </w:style>
  <w:style w:type="paragraph" w:customStyle="1" w:styleId="12">
    <w:name w:val="לפני 12"/>
    <w:basedOn w:val="a2"/>
    <w:uiPriority w:val="99"/>
    <w:rsid w:val="002C2E68"/>
    <w:pPr>
      <w:widowControl w:val="0"/>
      <w:overflowPunct/>
      <w:autoSpaceDE/>
      <w:autoSpaceDN/>
      <w:adjustRightInd/>
      <w:spacing w:before="240"/>
      <w:textAlignment w:val="auto"/>
    </w:pPr>
    <w:rPr>
      <w:sz w:val="24"/>
    </w:rPr>
  </w:style>
  <w:style w:type="paragraph" w:customStyle="1" w:styleId="18">
    <w:name w:val="לפני 18"/>
    <w:basedOn w:val="a2"/>
    <w:uiPriority w:val="99"/>
    <w:rsid w:val="002C2E68"/>
    <w:pPr>
      <w:widowControl w:val="0"/>
      <w:overflowPunct/>
      <w:autoSpaceDE/>
      <w:autoSpaceDN/>
      <w:adjustRightInd/>
      <w:spacing w:before="360"/>
      <w:textAlignment w:val="auto"/>
    </w:pPr>
    <w:rPr>
      <w:sz w:val="24"/>
    </w:rPr>
  </w:style>
  <w:style w:type="paragraph" w:customStyle="1" w:styleId="aa">
    <w:name w:val="כותרת"/>
    <w:basedOn w:val="a2"/>
    <w:uiPriority w:val="99"/>
    <w:rsid w:val="002C2E68"/>
    <w:pPr>
      <w:spacing w:before="120" w:after="120" w:line="240" w:lineRule="auto"/>
      <w:jc w:val="center"/>
    </w:pPr>
    <w:rPr>
      <w:b/>
      <w:bCs/>
      <w:sz w:val="20"/>
      <w:szCs w:val="36"/>
    </w:rPr>
  </w:style>
  <w:style w:type="paragraph" w:customStyle="1" w:styleId="ab">
    <w:name w:val="כותרות"/>
    <w:basedOn w:val="a2"/>
    <w:uiPriority w:val="99"/>
    <w:rsid w:val="002C2E68"/>
    <w:pPr>
      <w:spacing w:line="240" w:lineRule="auto"/>
      <w:jc w:val="center"/>
    </w:pPr>
    <w:rPr>
      <w:sz w:val="20"/>
    </w:rPr>
  </w:style>
  <w:style w:type="paragraph" w:customStyle="1" w:styleId="ac">
    <w:name w:val="הואיל"/>
    <w:basedOn w:val="ab"/>
    <w:uiPriority w:val="99"/>
    <w:rsid w:val="002C2E68"/>
    <w:pPr>
      <w:spacing w:before="120" w:after="120"/>
      <w:ind w:left="799" w:hanging="799"/>
      <w:jc w:val="both"/>
    </w:pPr>
  </w:style>
  <w:style w:type="paragraph" w:customStyle="1" w:styleId="N1">
    <w:name w:val="N1"/>
    <w:basedOn w:val="a2"/>
    <w:next w:val="2"/>
    <w:uiPriority w:val="99"/>
    <w:rsid w:val="002C2E68"/>
    <w:pPr>
      <w:spacing w:before="120" w:after="120" w:line="240" w:lineRule="auto"/>
      <w:ind w:left="709"/>
    </w:pPr>
    <w:rPr>
      <w:sz w:val="20"/>
    </w:rPr>
  </w:style>
  <w:style w:type="paragraph" w:customStyle="1" w:styleId="ad">
    <w:name w:val="הגדרות"/>
    <w:basedOn w:val="N1"/>
    <w:uiPriority w:val="99"/>
    <w:rsid w:val="002C2E68"/>
    <w:pPr>
      <w:spacing w:before="0" w:after="0"/>
      <w:ind w:left="2642" w:hanging="1933"/>
    </w:pPr>
  </w:style>
  <w:style w:type="paragraph" w:styleId="ae">
    <w:name w:val="List Paragraph"/>
    <w:basedOn w:val="a2"/>
    <w:uiPriority w:val="99"/>
    <w:qFormat/>
    <w:rsid w:val="002C2E68"/>
    <w:pPr>
      <w:ind w:left="720"/>
      <w:contextualSpacing/>
    </w:pPr>
  </w:style>
  <w:style w:type="paragraph" w:styleId="af">
    <w:name w:val="Balloon Text"/>
    <w:basedOn w:val="a2"/>
    <w:link w:val="af0"/>
    <w:uiPriority w:val="99"/>
    <w:semiHidden/>
    <w:unhideWhenUsed/>
    <w:rsid w:val="003F13A0"/>
    <w:pPr>
      <w:spacing w:line="240" w:lineRule="auto"/>
    </w:pPr>
    <w:rPr>
      <w:rFonts w:ascii="Tahoma" w:hAnsi="Tahoma" w:cs="Tahoma"/>
      <w:sz w:val="16"/>
      <w:szCs w:val="16"/>
    </w:rPr>
  </w:style>
  <w:style w:type="character" w:customStyle="1" w:styleId="af0">
    <w:name w:val="טקסט בלונים תו"/>
    <w:basedOn w:val="a3"/>
    <w:link w:val="af"/>
    <w:uiPriority w:val="99"/>
    <w:semiHidden/>
    <w:rsid w:val="003F13A0"/>
    <w:rPr>
      <w:rFonts w:ascii="Tahoma" w:eastAsia="Times New Roman" w:hAnsi="Tahoma" w:cs="Tahoma"/>
      <w:sz w:val="16"/>
      <w:szCs w:val="16"/>
      <w:lang w:eastAsia="he-IL"/>
    </w:rPr>
  </w:style>
  <w:style w:type="character" w:styleId="Hyperlink">
    <w:name w:val="Hyperlink"/>
    <w:basedOn w:val="a3"/>
    <w:rsid w:val="00C2406C"/>
    <w:rPr>
      <w:rFonts w:cs="Times New Roman"/>
      <w:color w:val="0000FF"/>
      <w:u w:val="single"/>
    </w:rPr>
  </w:style>
  <w:style w:type="table" w:styleId="af1">
    <w:name w:val="Table Grid"/>
    <w:aliases w:val="טקסט טבלה תחתונה"/>
    <w:basedOn w:val="a4"/>
    <w:uiPriority w:val="59"/>
    <w:rsid w:val="00C2406C"/>
    <w:pPr>
      <w:overflowPunct w:val="0"/>
      <w:autoSpaceDE w:val="0"/>
      <w:autoSpaceDN w:val="0"/>
      <w:bidi/>
      <w:adjustRightInd w:val="0"/>
      <w:spacing w:after="0" w:line="300" w:lineRule="exact"/>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gn">
    <w:name w:val="Sign"/>
    <w:basedOn w:val="a2"/>
    <w:rsid w:val="00C2406C"/>
    <w:pPr>
      <w:spacing w:line="240" w:lineRule="auto"/>
      <w:ind w:left="3493"/>
      <w:jc w:val="center"/>
    </w:pPr>
    <w:rPr>
      <w:rFonts w:cs="FrankRuehl"/>
      <w:sz w:val="20"/>
      <w:szCs w:val="26"/>
    </w:rPr>
  </w:style>
  <w:style w:type="paragraph" w:customStyle="1" w:styleId="af2">
    <w:name w:val="שם הוראה"/>
    <w:basedOn w:val="a2"/>
    <w:rsid w:val="00C2406C"/>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3">
    <w:name w:val="טקסט רץ טבלה עליונה"/>
    <w:basedOn w:val="a2"/>
    <w:rsid w:val="00C2406C"/>
    <w:pPr>
      <w:overflowPunct/>
      <w:autoSpaceDE/>
      <w:autoSpaceDN/>
      <w:adjustRightInd/>
      <w:spacing w:line="240" w:lineRule="auto"/>
      <w:textAlignment w:val="auto"/>
    </w:pPr>
    <w:rPr>
      <w:rFonts w:ascii="Arial" w:hAnsi="Arial" w:cs="Arial"/>
      <w:sz w:val="20"/>
      <w:szCs w:val="20"/>
      <w:lang w:eastAsia="en-US"/>
    </w:rPr>
  </w:style>
  <w:style w:type="paragraph" w:customStyle="1" w:styleId="a">
    <w:name w:val="כותרת סעיף"/>
    <w:basedOn w:val="a2"/>
    <w:rsid w:val="00E3615D"/>
    <w:pPr>
      <w:numPr>
        <w:numId w:val="16"/>
      </w:numPr>
      <w:overflowPunct/>
      <w:autoSpaceDE/>
      <w:autoSpaceDN/>
      <w:adjustRightInd/>
      <w:spacing w:before="240" w:line="360" w:lineRule="auto"/>
      <w:ind w:right="567"/>
      <w:textAlignment w:val="auto"/>
    </w:pPr>
    <w:rPr>
      <w:rFonts w:ascii="Arial" w:hAnsi="Arial" w:cs="Arial"/>
      <w:b/>
      <w:bCs/>
      <w:color w:val="1B3461"/>
      <w:szCs w:val="22"/>
      <w:lang w:eastAsia="en-US"/>
    </w:rPr>
  </w:style>
  <w:style w:type="paragraph" w:customStyle="1" w:styleId="a0">
    <w:name w:val="טקסט סעיף"/>
    <w:basedOn w:val="a2"/>
    <w:link w:val="Char"/>
    <w:rsid w:val="00E3615D"/>
    <w:pPr>
      <w:numPr>
        <w:ilvl w:val="1"/>
        <w:numId w:val="16"/>
      </w:numPr>
      <w:overflowPunct/>
      <w:autoSpaceDE/>
      <w:autoSpaceDN/>
      <w:adjustRightInd/>
      <w:spacing w:line="360" w:lineRule="auto"/>
      <w:ind w:right="567"/>
      <w:textAlignment w:val="auto"/>
    </w:pPr>
    <w:rPr>
      <w:rFonts w:ascii="Arial" w:hAnsi="Arial" w:cs="Arial"/>
      <w:szCs w:val="22"/>
      <w:lang w:eastAsia="en-US"/>
    </w:rPr>
  </w:style>
  <w:style w:type="paragraph" w:customStyle="1" w:styleId="a1">
    <w:name w:val="תת סעיף"/>
    <w:basedOn w:val="a2"/>
    <w:rsid w:val="00E3615D"/>
    <w:pPr>
      <w:numPr>
        <w:ilvl w:val="2"/>
        <w:numId w:val="16"/>
      </w:numPr>
      <w:overflowPunct/>
      <w:autoSpaceDE/>
      <w:autoSpaceDN/>
      <w:adjustRightInd/>
      <w:spacing w:line="360" w:lineRule="auto"/>
      <w:ind w:right="567"/>
      <w:textAlignment w:val="auto"/>
    </w:pPr>
    <w:rPr>
      <w:rFonts w:cs="Arial"/>
      <w:szCs w:val="22"/>
      <w:lang w:eastAsia="en-US"/>
    </w:rPr>
  </w:style>
  <w:style w:type="paragraph" w:customStyle="1" w:styleId="1">
    <w:name w:val="תת סעיף1"/>
    <w:basedOn w:val="a1"/>
    <w:rsid w:val="00E3615D"/>
    <w:pPr>
      <w:numPr>
        <w:ilvl w:val="3"/>
      </w:numPr>
    </w:pPr>
  </w:style>
  <w:style w:type="character" w:customStyle="1" w:styleId="Char">
    <w:name w:val="טקסט סעיף Char"/>
    <w:basedOn w:val="a3"/>
    <w:link w:val="a0"/>
    <w:rsid w:val="00E3615D"/>
    <w:rPr>
      <w:rFonts w:ascii="Arial" w:eastAsia="Times New Roman" w:hAnsi="Arial" w:cs="Arial"/>
    </w:rPr>
  </w:style>
  <w:style w:type="character" w:styleId="af4">
    <w:name w:val="annotation reference"/>
    <w:basedOn w:val="a3"/>
    <w:uiPriority w:val="99"/>
    <w:semiHidden/>
    <w:unhideWhenUsed/>
    <w:rsid w:val="00DC2041"/>
    <w:rPr>
      <w:sz w:val="16"/>
      <w:szCs w:val="16"/>
    </w:rPr>
  </w:style>
  <w:style w:type="paragraph" w:styleId="af5">
    <w:name w:val="annotation text"/>
    <w:basedOn w:val="a2"/>
    <w:link w:val="af6"/>
    <w:uiPriority w:val="99"/>
    <w:unhideWhenUsed/>
    <w:rsid w:val="00DC2041"/>
    <w:pPr>
      <w:spacing w:line="240" w:lineRule="auto"/>
    </w:pPr>
    <w:rPr>
      <w:sz w:val="20"/>
      <w:szCs w:val="20"/>
    </w:rPr>
  </w:style>
  <w:style w:type="character" w:customStyle="1" w:styleId="af6">
    <w:name w:val="טקסט הערה תו"/>
    <w:basedOn w:val="a3"/>
    <w:link w:val="af5"/>
    <w:uiPriority w:val="99"/>
    <w:rsid w:val="00DC2041"/>
    <w:rPr>
      <w:rFonts w:ascii="Times New Roman" w:eastAsia="Times New Roman" w:hAnsi="Times New Roman" w:cs="David"/>
      <w:sz w:val="20"/>
      <w:szCs w:val="20"/>
      <w:lang w:eastAsia="he-IL"/>
    </w:rPr>
  </w:style>
  <w:style w:type="paragraph" w:styleId="af7">
    <w:name w:val="annotation subject"/>
    <w:basedOn w:val="af5"/>
    <w:next w:val="af5"/>
    <w:link w:val="af8"/>
    <w:uiPriority w:val="99"/>
    <w:semiHidden/>
    <w:unhideWhenUsed/>
    <w:rsid w:val="00DC2041"/>
    <w:rPr>
      <w:b/>
      <w:bCs/>
    </w:rPr>
  </w:style>
  <w:style w:type="character" w:customStyle="1" w:styleId="af8">
    <w:name w:val="נושא הערה תו"/>
    <w:basedOn w:val="af6"/>
    <w:link w:val="af7"/>
    <w:uiPriority w:val="99"/>
    <w:semiHidden/>
    <w:rsid w:val="00DC2041"/>
    <w:rPr>
      <w:b/>
      <w:bCs/>
    </w:rPr>
  </w:style>
  <w:style w:type="character" w:customStyle="1" w:styleId="40">
    <w:name w:val="כותרת 4 תו"/>
    <w:basedOn w:val="a3"/>
    <w:link w:val="4"/>
    <w:uiPriority w:val="9"/>
    <w:semiHidden/>
    <w:rsid w:val="000D6967"/>
    <w:rPr>
      <w:rFonts w:asciiTheme="majorHAnsi" w:eastAsiaTheme="majorEastAsia" w:hAnsiTheme="majorHAnsi" w:cstheme="majorBidi"/>
      <w:b/>
      <w:bCs/>
      <w:i/>
      <w:iCs/>
      <w:color w:val="4F81BD" w:themeColor="accent1"/>
      <w:szCs w:val="24"/>
      <w:lang w:eastAsia="he-IL"/>
    </w:rPr>
  </w:style>
  <w:style w:type="paragraph" w:styleId="af9">
    <w:name w:val="Revision"/>
    <w:hidden/>
    <w:uiPriority w:val="99"/>
    <w:semiHidden/>
    <w:rsid w:val="005C3218"/>
    <w:pPr>
      <w:spacing w:after="0" w:line="240" w:lineRule="auto"/>
    </w:pPr>
    <w:rPr>
      <w:rFonts w:ascii="Times New Roman" w:eastAsia="Times New Roman" w:hAnsi="Times New Roman" w:cs="David"/>
      <w:szCs w:val="24"/>
      <w:lang w:eastAsia="he-IL"/>
    </w:rPr>
  </w:style>
  <w:style w:type="character" w:customStyle="1" w:styleId="fieldtext">
    <w:name w:val="fieldtext"/>
    <w:basedOn w:val="a3"/>
    <w:rsid w:val="003C090B"/>
  </w:style>
  <w:style w:type="character" w:customStyle="1" w:styleId="apple-converted-space">
    <w:name w:val="apple-converted-space"/>
    <w:basedOn w:val="a3"/>
    <w:rsid w:val="003C090B"/>
  </w:style>
  <w:style w:type="character" w:styleId="FollowedHyperlink">
    <w:name w:val="FollowedHyperlink"/>
    <w:basedOn w:val="a3"/>
    <w:uiPriority w:val="99"/>
    <w:semiHidden/>
    <w:unhideWhenUsed/>
    <w:rsid w:val="001D4B98"/>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268778975">
      <w:bodyDiv w:val="1"/>
      <w:marLeft w:val="0"/>
      <w:marRight w:val="0"/>
      <w:marTop w:val="0"/>
      <w:marBottom w:val="0"/>
      <w:divBdr>
        <w:top w:val="none" w:sz="0" w:space="0" w:color="auto"/>
        <w:left w:val="none" w:sz="0" w:space="0" w:color="auto"/>
        <w:bottom w:val="none" w:sz="0" w:space="0" w:color="auto"/>
        <w:right w:val="none" w:sz="0" w:space="0" w:color="auto"/>
      </w:divBdr>
    </w:div>
    <w:div w:id="1226792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zrim.mof.gov.il/doc/hashkal/horaot.nsf/ByNum/&#1492;.13.9.2.2"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zrim.mof.gov.il/doc/hashkal/horaot.nsf/ByNum/&#1496;.13.9.2.2"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hamHachvarot" TargetMode="External"/><Relationship Id="rId5" Type="http://schemas.openxmlformats.org/officeDocument/2006/relationships/numbering" Target="numbering.xml"/><Relationship Id="rId15" Type="http://schemas.openxmlformats.org/officeDocument/2006/relationships/hyperlink" Target="http://hozrim.mof.gov.il/doc/hashkal/horaot.nsf/ByNum/13.9.2"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ByNum/13.4.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f0b14c28-bb19-4b43-9294-80df39bfc8d2">00752315</AutoNumber>
    <SDImportance xmlns="f0b14c28-bb19-4b43-9294-80df39bfc8d2">0</SDImportance>
    <SDSenderName xmlns="f0b14c28-bb19-4b43-9294-80df39bfc8d2" xsi:nil="true"/>
    <SDAuthor xmlns="f0b14c28-bb19-4b43-9294-80df39bfc8d2">Larry</SDAuthor>
    <SDOriginalID xmlns="f0b14c28-bb19-4b43-9294-80df39bfc8d2" xsi:nil="true"/>
    <SDHebDate xmlns="f0b14c28-bb19-4b43-9294-80df39bfc8d2">כ"ו בתמוז, התשע"ה</SDHebDate>
    <SDOfflineTo xmlns="f0b14c28-bb19-4b43-9294-80df39bfc8d2" xsi:nil="true"/>
    <SDCategories xmlns="f0b14c28-bb19-4b43-9294-80df39bfc8d2">:רשות החשמל:אגף מערכות מידע:ניהול רשת ארגונית;#</SDCategories>
    <SDCategoryID xmlns="f0b14c28-bb19-4b43-9294-80df39bfc8d2">18fb9fd76094;#</SDCategoryID>
    <SDDocDate xmlns="f0b14c28-bb19-4b43-9294-80df39bfc8d2">2015-07-12T22:00:00+00:00</SDDocDate>
    <SDAsmachta xmlns="f0b14c28-bb19-4b43-9294-80df39bfc8d2" xsi:nil="true"/>
    <SDDocumentSource xmlns="f0b14c28-bb19-4b43-9294-80df39bfc8d2">OfficeAddIn</SDDocumentSource>
    <Klali_SugMismah xmlns="f0b14c28-bb19-4b43-9294-80df39bfc8d2" xsi:nil="true"/>
    <Mefik xmlns="f0b14c28-bb19-4b43-9294-80df39bfc8d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ערכות מידע - יבוא מסמך קיים" ma:contentTypeID="0x010100681F8F0FBFAD2948A24DF71DF21E4B8D120056E75DA92133084D90B1AA2F6CBBF361" ma:contentTypeVersion="12" ma:contentTypeDescription="צור מסמך חדש." ma:contentTypeScope="" ma:versionID="9cfaf9b25941652139b9781795b673f4">
  <xsd:schema xmlns:xsd="http://www.w3.org/2001/XMLSchema" xmlns:p="http://schemas.microsoft.com/office/2006/metadata/properties" xmlns:ns1="f0b14c28-bb19-4b43-9294-80df39bfc8d2" targetNamespace="http://schemas.microsoft.com/office/2006/metadata/properties" ma:root="true" ma:fieldsID="18a2ea0f78ef8c561c418965b2e87589" ns1:_="">
    <xsd:import namespace="f0b14c28-bb19-4b43-9294-80df39bfc8d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SDSenderName" minOccurs="0"/>
                <xsd:element ref="ns1:Mefik" minOccurs="0"/>
                <xsd:element ref="ns1:Klali_SugMismah"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מזהה נושא"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SenderName" ma:index="10" nillable="true" ma:displayName="שם השולח" ma:internalName="SDSenderName">
      <xsd:simpleType>
        <xsd:restriction base="dms:Text"/>
      </xsd:simpleType>
    </xsd:element>
    <xsd:element name="Mefik" ma:index="11" nillable="true" ma:displayName="אגף יוזם" ma:format="Dropdown" ma:internalName="Mefik">
      <xsd:simpleType>
        <xsd:union memberTypes="dms:Text">
          <xsd:simpleType>
            <xsd:restriction base="dms:Choice">
              <xsd:enumeration value="דוברות ומזכירות"/>
              <xsd:enumeration value="הנדסה"/>
              <xsd:enumeration value="הסדרה"/>
              <xsd:enumeration value="חשבונאות ובקרה"/>
              <xsd:enumeration value="כלכלה"/>
              <xsd:enumeration value="לשכת מנכל"/>
              <xsd:enumeration value="מנהל וארגון"/>
              <xsd:enumeration value="מערכות מידע"/>
              <xsd:enumeration value="משפטי"/>
              <xsd:enumeration value="פניות ציבור"/>
              <xsd:enumeration value="רישוי"/>
            </xsd:restriction>
          </xsd:simpleType>
        </xsd:union>
      </xsd:simpleType>
    </xsd:element>
    <xsd:element name="Klali_SugMismah" ma:index="12" nillable="true" ma:displayName="סוג מסמך (כללי)" ma:description="כללי" ma:format="Dropdown" ma:internalName="Klali_SugMismah">
      <xsd:simpleType>
        <xsd:union memberTypes="dms:Text">
          <xsd:simpleType>
            <xsd:restriction base="dms:Choice">
              <xsd:enumeration value="הזמנת עבודה"/>
              <xsd:enumeration value="חשבונית"/>
            </xsd:restriction>
          </xsd:simpleType>
        </xsd:union>
      </xsd:simpleType>
    </xsd:element>
    <xsd:element name="SDDocumentSource" ma:index="13"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E26ADA-9489-4D96-9B64-B50865931C3A}">
  <ds:schemaRefs>
    <ds:schemaRef ds:uri="http://schemas.microsoft.com/sharepoint/v3/contenttype/forms"/>
  </ds:schemaRefs>
</ds:datastoreItem>
</file>

<file path=customXml/itemProps2.xml><?xml version="1.0" encoding="utf-8"?>
<ds:datastoreItem xmlns:ds="http://schemas.openxmlformats.org/officeDocument/2006/customXml" ds:itemID="{4C31EAE7-C5AC-45BA-B60F-DAAE1F484F0C}">
  <ds:schemaRefs>
    <ds:schemaRef ds:uri="http://schemas.microsoft.com/office/2006/metadata/properties"/>
    <ds:schemaRef ds:uri="f0b14c28-bb19-4b43-9294-80df39bfc8d2"/>
  </ds:schemaRefs>
</ds:datastoreItem>
</file>

<file path=customXml/itemProps3.xml><?xml version="1.0" encoding="utf-8"?>
<ds:datastoreItem xmlns:ds="http://schemas.openxmlformats.org/officeDocument/2006/customXml" ds:itemID="{EDE52C3D-A944-46EF-BC67-ABB491CE29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612559A-8098-4A33-90D4-6BAE03A40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8401</Words>
  <Characters>42008</Characters>
  <Application>Microsoft Office Word</Application>
  <DocSecurity>0</DocSecurity>
  <Lines>350</Lines>
  <Paragraphs>100</Paragraphs>
  <ScaleCrop>false</ScaleCrop>
  <HeadingPairs>
    <vt:vector size="2" baseType="variant">
      <vt:variant>
        <vt:lpstr>שם</vt:lpstr>
      </vt:variant>
      <vt:variant>
        <vt:i4>1</vt:i4>
      </vt:variant>
    </vt:vector>
  </HeadingPairs>
  <TitlesOfParts>
    <vt:vector size="1" baseType="lpstr">
      <vt:lpstr>מכרז תמיכת מחשוב פומבי-גרסה סופית להפצה -הערות לארי ודני הוטמעו</vt:lpstr>
    </vt:vector>
  </TitlesOfParts>
  <Company>Cpq</Company>
  <LinksUpToDate>false</LinksUpToDate>
  <CharactersWithSpaces>50309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תמיכת מחשוב פומבי-גרסה סופית להפצה -הערות לארי ודני הוטמעו</dc:title>
  <dc:creator>aviad</dc:creator>
  <cp:lastModifiedBy>talya</cp:lastModifiedBy>
  <cp:revision>4</cp:revision>
  <cp:lastPrinted>2014-08-06T07:34:00Z</cp:lastPrinted>
  <dcterms:created xsi:type="dcterms:W3CDTF">2016-06-16T07:07:00Z</dcterms:created>
  <dcterms:modified xsi:type="dcterms:W3CDTF">2016-06-16T08:21:00Z</dcterms:modified>
  <cp:contentType>מערכות מידע - יבוא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0x010100681F8F0FBFAD2948A24DF71DF21E4B8D120056E75DA92133084D90B1AA2F6CBBF361</vt:lpwstr>
  </property>
  <property fmtid="{D5CDD505-2E9C-101B-9397-08002B2CF9AE}" pid="3" name="ContentType">
    <vt:lpwstr>הנדסה - מסמך קיים</vt:lpwstr>
  </property>
  <property fmtid="{D5CDD505-2E9C-101B-9397-08002B2CF9AE}" pid="4" name="SDCategoryID">
    <vt:lpwstr>349d933416f8;#60559d5aa3f2;#</vt:lpwstr>
  </property>
  <property fmtid="{D5CDD505-2E9C-101B-9397-08002B2CF9AE}" pid="5" name="z">
    <vt:lpwstr>#RowsetSchema</vt:lpwstr>
  </property>
  <property fmtid="{D5CDD505-2E9C-101B-9397-08002B2CF9AE}" pid="6" name="FileLeafRef">
    <vt:lpwstr>1570;#00757314.docx</vt:lpwstr>
  </property>
  <property fmtid="{D5CDD505-2E9C-101B-9397-08002B2CF9AE}" pid="7" name="Modified_x0020_By">
    <vt:lpwstr>EDISONPUA\mosheb</vt:lpwstr>
  </property>
  <property fmtid="{D5CDD505-2E9C-101B-9397-08002B2CF9AE}" pid="8" name="Created_x0020_By">
    <vt:lpwstr>EDISONPUA\mosheb</vt:lpwstr>
  </property>
  <property fmtid="{D5CDD505-2E9C-101B-9397-08002B2CF9AE}" pid="9" name="File_x0020_Type">
    <vt:lpwstr>docx</vt:lpwstr>
  </property>
  <property fmtid="{D5CDD505-2E9C-101B-9397-08002B2CF9AE}" pid="10" name="AutoNumber">
    <vt:lpwstr>00757314</vt:lpwstr>
  </property>
  <property fmtid="{D5CDD505-2E9C-101B-9397-08002B2CF9AE}" pid="11" name="SDCategories">
    <vt:lpwstr>:רשות החשמל:אגף הנדסה:מונים;#:רשות החשמל:אגף הנדסה:רשת:אמינות אספקה;#</vt:lpwstr>
  </property>
  <property fmtid="{D5CDD505-2E9C-101B-9397-08002B2CF9AE}" pid="12" name="SDAuthor">
    <vt:lpwstr>Mosheb</vt:lpwstr>
  </property>
  <property fmtid="{D5CDD505-2E9C-101B-9397-08002B2CF9AE}" pid="13" name="SDDocDate">
    <vt:lpwstr>06/08/2014</vt:lpwstr>
  </property>
  <property fmtid="{D5CDD505-2E9C-101B-9397-08002B2CF9AE}" pid="14" name="SDHebDate">
    <vt:lpwstr>י' באב, התשע"ד</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1570</vt:lpwstr>
  </property>
  <property fmtid="{D5CDD505-2E9C-101B-9397-08002B2CF9AE}" pid="18" name="Created">
    <vt:lpwstr>06/08/2014</vt:lpwstr>
  </property>
  <property fmtid="{D5CDD505-2E9C-101B-9397-08002B2CF9AE}" pid="19" name="Author">
    <vt:lpwstr>22;#Mosheb</vt:lpwstr>
  </property>
  <property fmtid="{D5CDD505-2E9C-101B-9397-08002B2CF9AE}" pid="20" name="Modified">
    <vt:lpwstr>06/08/2014</vt:lpwstr>
  </property>
  <property fmtid="{D5CDD505-2E9C-101B-9397-08002B2CF9AE}" pid="21" name="Editor">
    <vt:lpwstr>22;#Mosheb</vt:lpwstr>
  </property>
  <property fmtid="{D5CDD505-2E9C-101B-9397-08002B2CF9AE}" pid="22" name="_ModerationStatus">
    <vt:lpwstr>0</vt:lpwstr>
  </property>
  <property fmtid="{D5CDD505-2E9C-101B-9397-08002B2CF9AE}" pid="23" name="FileRef">
    <vt:lpwstr>1570;#sites/PUA/handasa/DocLib1/00757314.docx</vt:lpwstr>
  </property>
  <property fmtid="{D5CDD505-2E9C-101B-9397-08002B2CF9AE}" pid="24" name="FileDirRef">
    <vt:lpwstr>1570;#sites/PUA/handasa/DocLib1</vt:lpwstr>
  </property>
  <property fmtid="{D5CDD505-2E9C-101B-9397-08002B2CF9AE}" pid="25" name="Last_x0020_Modified">
    <vt:lpwstr>1570;#2014-08-06 09:52:51</vt:lpwstr>
  </property>
  <property fmtid="{D5CDD505-2E9C-101B-9397-08002B2CF9AE}" pid="26" name="Created_x0020_Date">
    <vt:lpwstr>1570;#2014-08-06 09:52:51</vt:lpwstr>
  </property>
  <property fmtid="{D5CDD505-2E9C-101B-9397-08002B2CF9AE}" pid="27" name="File_x0020_Size">
    <vt:lpwstr>1570;#78145</vt:lpwstr>
  </property>
  <property fmtid="{D5CDD505-2E9C-101B-9397-08002B2CF9AE}" pid="28" name="FSObjType">
    <vt:lpwstr>1570;#0</vt:lpwstr>
  </property>
  <property fmtid="{D5CDD505-2E9C-101B-9397-08002B2CF9AE}" pid="29" name="PermMask">
    <vt:lpwstr>0x1b03c5f1bff</vt:lpwstr>
  </property>
  <property fmtid="{D5CDD505-2E9C-101B-9397-08002B2CF9AE}" pid="30" name="CheckedOutUserId">
    <vt:lpwstr>1570;#</vt:lpwstr>
  </property>
  <property fmtid="{D5CDD505-2E9C-101B-9397-08002B2CF9AE}" pid="31" name="IsCheckedoutToLocal">
    <vt:lpwstr>1570;#0</vt:lpwstr>
  </property>
  <property fmtid="{D5CDD505-2E9C-101B-9397-08002B2CF9AE}" pid="32" name="UniqueId">
    <vt:lpwstr>1570;#{291785B6-DD99-455E-B64B-114484586B49}</vt:lpwstr>
  </property>
  <property fmtid="{D5CDD505-2E9C-101B-9397-08002B2CF9AE}" pid="33" name="ProgId">
    <vt:lpwstr>1570;#</vt:lpwstr>
  </property>
  <property fmtid="{D5CDD505-2E9C-101B-9397-08002B2CF9AE}" pid="34" name="ScopeId">
    <vt:lpwstr>1570;#{892358EA-0B90-407D-A930-A63BE0437B64}</vt:lpwstr>
  </property>
  <property fmtid="{D5CDD505-2E9C-101B-9397-08002B2CF9AE}" pid="35" name="VirusStatus">
    <vt:lpwstr>1570;#78145</vt:lpwstr>
  </property>
  <property fmtid="{D5CDD505-2E9C-101B-9397-08002B2CF9AE}" pid="36" name="CheckedOutTitle">
    <vt:lpwstr>1570;#</vt:lpwstr>
  </property>
  <property fmtid="{D5CDD505-2E9C-101B-9397-08002B2CF9AE}" pid="37" name="_CheckinComment">
    <vt:lpwstr>1570;#</vt:lpwstr>
  </property>
  <property fmtid="{D5CDD505-2E9C-101B-9397-08002B2CF9AE}" pid="38" name="_EditMenuTableStart">
    <vt:lpwstr>00757314.docx</vt:lpwstr>
  </property>
  <property fmtid="{D5CDD505-2E9C-101B-9397-08002B2CF9AE}" pid="39" name="_EditMenuTableEnd">
    <vt:lpwstr>1570</vt:lpwstr>
  </property>
  <property fmtid="{D5CDD505-2E9C-101B-9397-08002B2CF9AE}" pid="40" name="LinkFilenameNoMenu">
    <vt:lpwstr>00757314.docx</vt:lpwstr>
  </property>
  <property fmtid="{D5CDD505-2E9C-101B-9397-08002B2CF9AE}" pid="41" name="LinkFilename">
    <vt:lpwstr>00757314.docx</vt:lpwstr>
  </property>
  <property fmtid="{D5CDD505-2E9C-101B-9397-08002B2CF9AE}" pid="42" name="DocIcon">
    <vt:lpwstr>docx</vt:lpwstr>
  </property>
  <property fmtid="{D5CDD505-2E9C-101B-9397-08002B2CF9AE}" pid="43" name="ServerUrl">
    <vt:lpwstr>/sites/PUA/handasa/DocLib1/00757314.docx</vt:lpwstr>
  </property>
  <property fmtid="{D5CDD505-2E9C-101B-9397-08002B2CF9AE}" pid="44" name="EncodedAbsUrl">
    <vt:lpwstr>http://edisondocs/sites/PUA/handasa/DocLib1/00757314.docx</vt:lpwstr>
  </property>
  <property fmtid="{D5CDD505-2E9C-101B-9397-08002B2CF9AE}" pid="45" name="BaseName">
    <vt:lpwstr>00757314</vt:lpwstr>
  </property>
  <property fmtid="{D5CDD505-2E9C-101B-9397-08002B2CF9AE}" pid="46" name="FileSizeDisplay">
    <vt:lpwstr>78145</vt:lpwstr>
  </property>
  <property fmtid="{D5CDD505-2E9C-101B-9397-08002B2CF9AE}" pid="47" name="MetaInfo">
    <vt:lpwstr>1570;#_Level:SW|1
z:SW|#RowsetSchema
Order:SW|155600.000000000
_Category:EW|
SDAuthor:SW|Mosheb
FileDirRef:SW|1556;#sites/PUA/handasa/DocLib1
Last Modified:SW|1556;#2014-07-14 13:42:25
_EditMenuTableEnd:SW|1556
SDOfflineTo:EW|
SelectTitle:SW|1556
SelectFi</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1570</vt:lpwstr>
  </property>
  <property fmtid="{D5CDD505-2E9C-101B-9397-08002B2CF9AE}" pid="51" name="SelectFilename">
    <vt:lpwstr>1570</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Order">
    <vt:lpwstr>155600.000000000</vt:lpwstr>
  </property>
  <property fmtid="{D5CDD505-2E9C-101B-9397-08002B2CF9AE}" pid="56" name="GUID">
    <vt:lpwstr>{D343D274-D96C-4BDB-B619-0FB93BF203C2}</vt:lpwstr>
  </property>
  <property fmtid="{D5CDD505-2E9C-101B-9397-08002B2CF9AE}" pid="57" name="WorkflowVersion">
    <vt:lpwstr>1</vt:lpwstr>
  </property>
  <property fmtid="{D5CDD505-2E9C-101B-9397-08002B2CF9AE}" pid="58" name="ParentVersionString">
    <vt:lpwstr>1570;#</vt:lpwstr>
  </property>
  <property fmtid="{D5CDD505-2E9C-101B-9397-08002B2CF9AE}" pid="59" name="ParentLeafName">
    <vt:lpwstr>1570;#</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1556;#2014-07-14 13:42:25</vt:lpwstr>
  </property>
  <property fmtid="{D5CDD505-2E9C-101B-9397-08002B2CF9AE}" pid="64" name="Created Date">
    <vt:lpwstr>1556;#2014-07-14 13:42:25</vt:lpwstr>
  </property>
  <property fmtid="{D5CDD505-2E9C-101B-9397-08002B2CF9AE}" pid="65" name="Created By">
    <vt:lpwstr>EDISONPUA\shimshone</vt:lpwstr>
  </property>
  <property fmtid="{D5CDD505-2E9C-101B-9397-08002B2CF9AE}" pid="66" name="File Type">
    <vt:lpwstr>docx</vt:lpwstr>
  </property>
  <property fmtid="{D5CDD505-2E9C-101B-9397-08002B2CF9AE}" pid="67" name="File Size">
    <vt:lpwstr>1556;#74894</vt:lpwstr>
  </property>
  <property fmtid="{D5CDD505-2E9C-101B-9397-08002B2CF9AE}" pid="68" name="Modified By">
    <vt:lpwstr>EDISONPUA\shimshone</vt:lpwstr>
  </property>
</Properties>
</file>